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9"/>
        <w:gridCol w:w="5184"/>
        <w:gridCol w:w="6834"/>
        <w:gridCol w:w="6477"/>
      </w:tblGrid>
      <w:tr w:rsidR="00810BFC" w:rsidRPr="003017B9" w:rsidTr="00810BFC">
        <w:tc>
          <w:tcPr>
            <w:tcW w:w="865" w:type="pct"/>
          </w:tcPr>
          <w:p w:rsidR="00810BFC" w:rsidRPr="003017B9" w:rsidRDefault="00810BFC" w:rsidP="00F8545B">
            <w:pPr>
              <w:jc w:val="center"/>
              <w:rPr>
                <w:sz w:val="32"/>
              </w:rPr>
            </w:pPr>
          </w:p>
        </w:tc>
        <w:tc>
          <w:tcPr>
            <w:tcW w:w="1159" w:type="pct"/>
          </w:tcPr>
          <w:p w:rsidR="00810BFC" w:rsidRPr="003017B9" w:rsidRDefault="00810BFC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u w:val="single"/>
              </w:rPr>
              <w:t>Topic</w:t>
            </w:r>
          </w:p>
        </w:tc>
        <w:tc>
          <w:tcPr>
            <w:tcW w:w="1528" w:type="pct"/>
          </w:tcPr>
          <w:p w:rsidR="00810BFC" w:rsidRPr="003017B9" w:rsidRDefault="00810BFC" w:rsidP="00F8545B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Key concept</w:t>
            </w:r>
            <w:r w:rsidRPr="003017B9">
              <w:rPr>
                <w:u w:val="single"/>
              </w:rPr>
              <w:t xml:space="preserve"> – </w:t>
            </w:r>
            <w:r w:rsidRPr="003017B9">
              <w:t>what do I want the students to learn from this unit?</w:t>
            </w:r>
          </w:p>
        </w:tc>
        <w:tc>
          <w:tcPr>
            <w:tcW w:w="1448" w:type="pct"/>
          </w:tcPr>
          <w:p w:rsidR="00810BFC" w:rsidRPr="003017B9" w:rsidRDefault="00810BFC" w:rsidP="00F8545B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What knowledge will they acquire?</w:t>
            </w:r>
          </w:p>
        </w:tc>
      </w:tr>
      <w:tr w:rsidR="00810BFC" w:rsidRPr="003017B9" w:rsidTr="00810BFC">
        <w:tc>
          <w:tcPr>
            <w:tcW w:w="5000" w:type="pct"/>
            <w:gridSpan w:val="4"/>
          </w:tcPr>
          <w:p w:rsidR="00810BFC" w:rsidRPr="003017B9" w:rsidRDefault="00810BFC" w:rsidP="007E70AC">
            <w:pPr>
              <w:tabs>
                <w:tab w:val="left" w:pos="1920"/>
                <w:tab w:val="center" w:pos="7662"/>
              </w:tabs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YEAR 8</w:t>
            </w:r>
            <w:r w:rsidRPr="003017B9">
              <w:rPr>
                <w:sz w:val="28"/>
              </w:rPr>
              <w:t xml:space="preserve"> OVERVIEW</w:t>
            </w:r>
          </w:p>
        </w:tc>
      </w:tr>
      <w:tr w:rsidR="00810BFC" w:rsidRPr="003017B9" w:rsidTr="00810BFC">
        <w:tc>
          <w:tcPr>
            <w:tcW w:w="865" w:type="pct"/>
          </w:tcPr>
          <w:p w:rsidR="00810BFC" w:rsidRDefault="00810BFC" w:rsidP="008A5225">
            <w:pPr>
              <w:rPr>
                <w:sz w:val="28"/>
              </w:rPr>
            </w:pPr>
          </w:p>
          <w:p w:rsidR="00810BFC" w:rsidRPr="003017B9" w:rsidRDefault="00810BFC" w:rsidP="008A5225">
            <w:pPr>
              <w:rPr>
                <w:b/>
                <w:sz w:val="28"/>
              </w:rPr>
            </w:pPr>
            <w:r>
              <w:rPr>
                <w:sz w:val="28"/>
              </w:rPr>
              <w:t>Y8</w:t>
            </w:r>
            <w:r w:rsidRPr="003017B9">
              <w:rPr>
                <w:sz w:val="28"/>
              </w:rPr>
              <w:t xml:space="preserve"> -  </w:t>
            </w:r>
            <w:r>
              <w:rPr>
                <w:sz w:val="28"/>
              </w:rPr>
              <w:t>T</w:t>
            </w:r>
            <w:r w:rsidRPr="003017B9">
              <w:rPr>
                <w:sz w:val="28"/>
              </w:rPr>
              <w:t>erm 1</w:t>
            </w:r>
          </w:p>
        </w:tc>
        <w:tc>
          <w:tcPr>
            <w:tcW w:w="1159" w:type="pct"/>
          </w:tcPr>
          <w:p w:rsidR="00810BFC" w:rsidRDefault="00810BFC" w:rsidP="00F8545B"/>
          <w:p w:rsidR="00810BFC" w:rsidRPr="003017B9" w:rsidRDefault="00810BFC" w:rsidP="00F8545B">
            <w:r>
              <w:t>Professional Dance Work 1</w:t>
            </w:r>
          </w:p>
        </w:tc>
        <w:tc>
          <w:tcPr>
            <w:tcW w:w="1528" w:type="pct"/>
          </w:tcPr>
          <w:p w:rsidR="00810BFC" w:rsidRDefault="00810BFC" w:rsidP="00F8545B"/>
          <w:p w:rsidR="00810BFC" w:rsidRPr="003017B9" w:rsidRDefault="00810BFC" w:rsidP="00F8545B">
            <w:r>
              <w:t>Students will develop their understanding of dance by examining practitioners’ work and the processes used to create performance.</w:t>
            </w:r>
          </w:p>
        </w:tc>
        <w:tc>
          <w:tcPr>
            <w:tcW w:w="1448" w:type="pct"/>
          </w:tcPr>
          <w:p w:rsidR="00810BFC" w:rsidRDefault="00810BFC" w:rsidP="0098190E"/>
          <w:p w:rsidR="00810BFC" w:rsidRDefault="00810BFC" w:rsidP="0098190E">
            <w:r>
              <w:t>Students will analyse the constituent features of a professional work including the movement content, themes, relationships and choreographic techniques and devices.  Students will learn how to create and perform in the style of an existing work.</w:t>
            </w:r>
          </w:p>
          <w:p w:rsidR="00810BFC" w:rsidRPr="003017B9" w:rsidRDefault="00810BFC" w:rsidP="0098190E"/>
        </w:tc>
      </w:tr>
      <w:tr w:rsidR="00810BFC" w:rsidRPr="003017B9" w:rsidTr="00810BFC">
        <w:tc>
          <w:tcPr>
            <w:tcW w:w="865" w:type="pct"/>
          </w:tcPr>
          <w:p w:rsidR="00810BFC" w:rsidRDefault="00810BFC" w:rsidP="008A5225">
            <w:pPr>
              <w:rPr>
                <w:sz w:val="28"/>
              </w:rPr>
            </w:pPr>
          </w:p>
          <w:p w:rsidR="00810BFC" w:rsidRPr="003017B9" w:rsidRDefault="00810BFC" w:rsidP="008A5225">
            <w:pPr>
              <w:rPr>
                <w:b/>
                <w:sz w:val="28"/>
              </w:rPr>
            </w:pPr>
            <w:r>
              <w:rPr>
                <w:sz w:val="28"/>
              </w:rPr>
              <w:t>Y8 - Term 2</w:t>
            </w:r>
          </w:p>
        </w:tc>
        <w:tc>
          <w:tcPr>
            <w:tcW w:w="1159" w:type="pct"/>
          </w:tcPr>
          <w:p w:rsidR="00810BFC" w:rsidRDefault="00810BFC" w:rsidP="00F8545B"/>
          <w:p w:rsidR="00810BFC" w:rsidRPr="003017B9" w:rsidRDefault="00810BFC" w:rsidP="00F8545B">
            <w:r>
              <w:t>Professional Dance Work 2</w:t>
            </w:r>
          </w:p>
        </w:tc>
        <w:tc>
          <w:tcPr>
            <w:tcW w:w="1528" w:type="pct"/>
          </w:tcPr>
          <w:p w:rsidR="00810BFC" w:rsidRDefault="00810BFC" w:rsidP="00F8545B"/>
          <w:p w:rsidR="00810BFC" w:rsidRPr="003017B9" w:rsidRDefault="00810BFC" w:rsidP="00F8545B">
            <w:r>
              <w:t>Students will develop their understanding of dance by examining practitioners’ work and the processes used to create performance.</w:t>
            </w:r>
          </w:p>
        </w:tc>
        <w:tc>
          <w:tcPr>
            <w:tcW w:w="1448" w:type="pct"/>
          </w:tcPr>
          <w:p w:rsidR="00810BFC" w:rsidRDefault="00810BFC" w:rsidP="00AF0949"/>
          <w:p w:rsidR="00810BFC" w:rsidRDefault="00810BFC" w:rsidP="00AF0949">
            <w:r>
              <w:t>Students will analyse the constituent features of a professional work including the movement content, themes, relationships and choreographic techniques and devices.  Students will learn how to create and perform in the style of a contrasting work to Term 1.</w:t>
            </w:r>
          </w:p>
          <w:p w:rsidR="00810BFC" w:rsidRPr="003017B9" w:rsidRDefault="00810BFC" w:rsidP="004D7511"/>
        </w:tc>
      </w:tr>
      <w:tr w:rsidR="00810BFC" w:rsidRPr="003017B9" w:rsidTr="00810BFC">
        <w:tc>
          <w:tcPr>
            <w:tcW w:w="865" w:type="pct"/>
          </w:tcPr>
          <w:p w:rsidR="00810BFC" w:rsidRDefault="00810BFC" w:rsidP="008A5225">
            <w:pPr>
              <w:rPr>
                <w:sz w:val="28"/>
              </w:rPr>
            </w:pPr>
          </w:p>
          <w:p w:rsidR="00810BFC" w:rsidRPr="003017B9" w:rsidRDefault="00810BFC" w:rsidP="008A5225">
            <w:pPr>
              <w:rPr>
                <w:b/>
                <w:sz w:val="28"/>
              </w:rPr>
            </w:pPr>
            <w:r>
              <w:rPr>
                <w:sz w:val="28"/>
              </w:rPr>
              <w:t>Y8 – Term 3</w:t>
            </w:r>
          </w:p>
        </w:tc>
        <w:tc>
          <w:tcPr>
            <w:tcW w:w="1159" w:type="pct"/>
          </w:tcPr>
          <w:p w:rsidR="00810BFC" w:rsidRDefault="00810BFC" w:rsidP="00F8545B"/>
          <w:p w:rsidR="00810BFC" w:rsidRPr="003017B9" w:rsidRDefault="00810BFC" w:rsidP="00F8545B">
            <w:r>
              <w:t>Responding to Stimulus</w:t>
            </w:r>
          </w:p>
        </w:tc>
        <w:tc>
          <w:tcPr>
            <w:tcW w:w="1528" w:type="pct"/>
          </w:tcPr>
          <w:p w:rsidR="00810BFC" w:rsidRDefault="00810BFC" w:rsidP="00F8545B"/>
          <w:p w:rsidR="00810BFC" w:rsidRPr="003017B9" w:rsidRDefault="00810BFC" w:rsidP="00F8545B">
            <w:r>
              <w:t>The process of how to respond to a Stimulus</w:t>
            </w:r>
          </w:p>
        </w:tc>
        <w:tc>
          <w:tcPr>
            <w:tcW w:w="1448" w:type="pct"/>
          </w:tcPr>
          <w:p w:rsidR="00810BFC" w:rsidRDefault="00810BFC" w:rsidP="00DA4A9B"/>
          <w:p w:rsidR="00810BFC" w:rsidRDefault="00810BFC" w:rsidP="00DA4A9B">
            <w:bookmarkStart w:id="0" w:name="_GoBack"/>
            <w:bookmarkEnd w:id="0"/>
            <w:r>
              <w:t>Students will know how to interpret and respond to a stimulus by creating a group dance.  Students will know the process of devising a piece of dance as well as how to use performance skills effectively.</w:t>
            </w:r>
          </w:p>
          <w:p w:rsidR="00810BFC" w:rsidRDefault="00810BFC" w:rsidP="00DA4A9B"/>
          <w:p w:rsidR="00810BFC" w:rsidRDefault="00810BFC" w:rsidP="00DA4A9B"/>
          <w:p w:rsidR="00810BFC" w:rsidRPr="003017B9" w:rsidRDefault="00810BFC" w:rsidP="00DA4A9B"/>
        </w:tc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D4271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220BC2"/>
    <w:rsid w:val="002A59CB"/>
    <w:rsid w:val="003701DB"/>
    <w:rsid w:val="00375832"/>
    <w:rsid w:val="003D2F77"/>
    <w:rsid w:val="004D7511"/>
    <w:rsid w:val="004E6ABA"/>
    <w:rsid w:val="0061102B"/>
    <w:rsid w:val="006C21F9"/>
    <w:rsid w:val="0075043A"/>
    <w:rsid w:val="007A3056"/>
    <w:rsid w:val="007E70AC"/>
    <w:rsid w:val="00810BFC"/>
    <w:rsid w:val="008A5225"/>
    <w:rsid w:val="0090739C"/>
    <w:rsid w:val="0098190E"/>
    <w:rsid w:val="00985F29"/>
    <w:rsid w:val="00AF0949"/>
    <w:rsid w:val="00C0268E"/>
    <w:rsid w:val="00C02F6A"/>
    <w:rsid w:val="00CC3664"/>
    <w:rsid w:val="00D24F8E"/>
    <w:rsid w:val="00D42713"/>
    <w:rsid w:val="00DA4A9B"/>
    <w:rsid w:val="00DB24A2"/>
    <w:rsid w:val="00DF00AC"/>
    <w:rsid w:val="00E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A3056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D233-B35D-4421-8F0D-39C9D670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2019-11-26T10:15:00Z</dcterms:created>
  <dcterms:modified xsi:type="dcterms:W3CDTF">2019-11-26T10:15:00Z</dcterms:modified>
</cp:coreProperties>
</file>