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7373" w14:textId="1ADD9FE9" w:rsidR="00CC3664" w:rsidRPr="00C4444F" w:rsidRDefault="00C4444F" w:rsidP="00C4444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Year 7 Religious Studies curriculum map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2"/>
        <w:gridCol w:w="3567"/>
        <w:gridCol w:w="4703"/>
        <w:gridCol w:w="4457"/>
      </w:tblGrid>
      <w:tr w:rsidR="00026868" w:rsidRPr="003017B9" w14:paraId="3D2378DF" w14:textId="77777777" w:rsidTr="00026868">
        <w:trPr>
          <w:tblHeader/>
        </w:trPr>
        <w:tc>
          <w:tcPr>
            <w:tcW w:w="865" w:type="pct"/>
          </w:tcPr>
          <w:p w14:paraId="029BA6AC" w14:textId="77777777" w:rsidR="00026868" w:rsidRPr="00C4444F" w:rsidRDefault="00026868" w:rsidP="00F8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14:paraId="2855C830" w14:textId="77777777" w:rsidR="00026868" w:rsidRPr="00C4444F" w:rsidRDefault="00026868" w:rsidP="00F854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44F">
              <w:rPr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1528" w:type="pct"/>
          </w:tcPr>
          <w:p w14:paraId="7DED99A6" w14:textId="6CBCE412" w:rsidR="00026868" w:rsidRPr="00C4444F" w:rsidRDefault="00026868" w:rsidP="00F854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44F">
              <w:rPr>
                <w:b/>
                <w:sz w:val="24"/>
                <w:szCs w:val="24"/>
                <w:u w:val="single"/>
              </w:rPr>
              <w:t>Key concept</w:t>
            </w:r>
          </w:p>
        </w:tc>
        <w:tc>
          <w:tcPr>
            <w:tcW w:w="1448" w:type="pct"/>
          </w:tcPr>
          <w:p w14:paraId="1F2C7FB3" w14:textId="77777777" w:rsidR="00026868" w:rsidRPr="00C4444F" w:rsidRDefault="00026868" w:rsidP="00F854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44F">
              <w:rPr>
                <w:b/>
                <w:sz w:val="24"/>
                <w:szCs w:val="24"/>
                <w:u w:val="single"/>
              </w:rPr>
              <w:t>What knowledge will they acquire?</w:t>
            </w:r>
          </w:p>
        </w:tc>
      </w:tr>
      <w:tr w:rsidR="00026868" w:rsidRPr="003017B9" w14:paraId="02920BF0" w14:textId="77777777" w:rsidTr="00026868">
        <w:trPr>
          <w:cantSplit/>
          <w:trHeight w:val="2358"/>
        </w:trPr>
        <w:tc>
          <w:tcPr>
            <w:tcW w:w="865" w:type="pct"/>
            <w:textDirection w:val="btLr"/>
          </w:tcPr>
          <w:p w14:paraId="5A36AE83" w14:textId="1AFD5446" w:rsidR="00026868" w:rsidRPr="00C4444F" w:rsidRDefault="00026868" w:rsidP="00C4444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1</w:t>
            </w:r>
            <w:bookmarkStart w:id="0" w:name="_GoBack"/>
            <w:bookmarkEnd w:id="0"/>
          </w:p>
        </w:tc>
        <w:tc>
          <w:tcPr>
            <w:tcW w:w="1159" w:type="pct"/>
            <w:vMerge w:val="restart"/>
            <w:vAlign w:val="center"/>
          </w:tcPr>
          <w:p w14:paraId="7ED1B89E" w14:textId="062B3AD0" w:rsidR="00026868" w:rsidRPr="00DB3886" w:rsidRDefault="00026868" w:rsidP="00DB3886">
            <w:pPr>
              <w:rPr>
                <w:b/>
                <w:bCs/>
                <w:sz w:val="24"/>
                <w:szCs w:val="24"/>
              </w:rPr>
            </w:pPr>
            <w:r w:rsidRPr="00DB3886">
              <w:rPr>
                <w:b/>
                <w:bCs/>
                <w:sz w:val="24"/>
                <w:szCs w:val="24"/>
              </w:rPr>
              <w:t>Christianity today – living as a community</w:t>
            </w:r>
          </w:p>
        </w:tc>
        <w:tc>
          <w:tcPr>
            <w:tcW w:w="1528" w:type="pct"/>
            <w:vMerge w:val="restart"/>
            <w:vAlign w:val="center"/>
          </w:tcPr>
          <w:p w14:paraId="74B999E7" w14:textId="77777777" w:rsidR="00026868" w:rsidRDefault="00026868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it means to be part of the Christian community</w:t>
            </w:r>
          </w:p>
          <w:p w14:paraId="27B6527B" w14:textId="77777777" w:rsidR="00026868" w:rsidRDefault="00026868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Meaning and reality of community </w:t>
            </w:r>
          </w:p>
          <w:p w14:paraId="4EA48E38" w14:textId="3B4CEF5F" w:rsidR="00026868" w:rsidRPr="00C4444F" w:rsidRDefault="00026868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of Christianity on the UK</w:t>
            </w:r>
          </w:p>
        </w:tc>
        <w:tc>
          <w:tcPr>
            <w:tcW w:w="1448" w:type="pct"/>
            <w:vMerge w:val="restart"/>
            <w:vAlign w:val="center"/>
          </w:tcPr>
          <w:p w14:paraId="31882760" w14:textId="77777777" w:rsidR="00026868" w:rsidRDefault="00026868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Christian beliefs about faith and ethics – what Christianity is all about, guidance from God on how to live</w:t>
            </w:r>
          </w:p>
          <w:p w14:paraId="79B98944" w14:textId="77777777" w:rsidR="00026868" w:rsidRDefault="00026868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impact of Christianity on Christians – how they live, what they do and don’t do, a ‘Christian lifestyle’</w:t>
            </w:r>
          </w:p>
          <w:p w14:paraId="19F0C7E6" w14:textId="2A1B22AB" w:rsidR="00026868" w:rsidRPr="00C4444F" w:rsidRDefault="00026868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impact of Christianity on British society – cultural influences, charity</w:t>
            </w:r>
          </w:p>
        </w:tc>
      </w:tr>
      <w:tr w:rsidR="00026868" w:rsidRPr="003017B9" w14:paraId="503E828E" w14:textId="77777777" w:rsidTr="00026868">
        <w:trPr>
          <w:cantSplit/>
          <w:trHeight w:val="2358"/>
        </w:trPr>
        <w:tc>
          <w:tcPr>
            <w:tcW w:w="865" w:type="pct"/>
            <w:textDirection w:val="btLr"/>
          </w:tcPr>
          <w:p w14:paraId="37E0B773" w14:textId="4B969F0C" w:rsidR="00026868" w:rsidRPr="00C4444F" w:rsidRDefault="00026868" w:rsidP="00C4444F">
            <w:pPr>
              <w:ind w:left="113" w:right="113"/>
              <w:rPr>
                <w:b/>
                <w:sz w:val="24"/>
                <w:szCs w:val="24"/>
              </w:rPr>
            </w:pPr>
            <w:r w:rsidRPr="00C4444F">
              <w:rPr>
                <w:b/>
                <w:sz w:val="24"/>
                <w:szCs w:val="24"/>
              </w:rPr>
              <w:t>HALF TERM 2</w:t>
            </w:r>
          </w:p>
        </w:tc>
        <w:tc>
          <w:tcPr>
            <w:tcW w:w="1159" w:type="pct"/>
            <w:vMerge/>
          </w:tcPr>
          <w:p w14:paraId="42EA98A3" w14:textId="77777777" w:rsidR="00026868" w:rsidRPr="00C4444F" w:rsidRDefault="00026868" w:rsidP="00F8545B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14:paraId="3CEE783C" w14:textId="77777777" w:rsidR="00026868" w:rsidRPr="00C4444F" w:rsidRDefault="00026868" w:rsidP="00F8545B">
            <w:pPr>
              <w:rPr>
                <w:sz w:val="24"/>
                <w:szCs w:val="24"/>
              </w:rPr>
            </w:pPr>
          </w:p>
        </w:tc>
        <w:tc>
          <w:tcPr>
            <w:tcW w:w="1448" w:type="pct"/>
            <w:vMerge/>
          </w:tcPr>
          <w:p w14:paraId="23877987" w14:textId="77777777" w:rsidR="00026868" w:rsidRPr="00C4444F" w:rsidRDefault="00026868" w:rsidP="00CC36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026868" w:rsidRPr="003017B9" w14:paraId="0052AFC1" w14:textId="77777777" w:rsidTr="00026868">
        <w:trPr>
          <w:cantSplit/>
          <w:trHeight w:val="1925"/>
        </w:trPr>
        <w:tc>
          <w:tcPr>
            <w:tcW w:w="865" w:type="pct"/>
            <w:textDirection w:val="btLr"/>
          </w:tcPr>
          <w:p w14:paraId="401F0E05" w14:textId="46454B57" w:rsidR="00026868" w:rsidRPr="00C4444F" w:rsidRDefault="00026868" w:rsidP="00C4444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3</w:t>
            </w:r>
          </w:p>
        </w:tc>
        <w:tc>
          <w:tcPr>
            <w:tcW w:w="1159" w:type="pct"/>
            <w:vMerge w:val="restart"/>
            <w:vAlign w:val="center"/>
          </w:tcPr>
          <w:p w14:paraId="0269B282" w14:textId="02548665" w:rsidR="00026868" w:rsidRPr="00DB3886" w:rsidRDefault="00026868" w:rsidP="00103A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Judaism – the past and present community</w:t>
            </w:r>
          </w:p>
        </w:tc>
        <w:tc>
          <w:tcPr>
            <w:tcW w:w="1528" w:type="pct"/>
            <w:vMerge w:val="restart"/>
            <w:vAlign w:val="center"/>
          </w:tcPr>
          <w:p w14:paraId="3E339975" w14:textId="77777777" w:rsidR="00026868" w:rsidRDefault="00026868" w:rsidP="00103A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 of community for Jews</w:t>
            </w:r>
          </w:p>
          <w:p w14:paraId="2BF1CCCA" w14:textId="163B3990" w:rsidR="00026868" w:rsidRPr="00103A66" w:rsidRDefault="00026868" w:rsidP="00103A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Presence of Jewish influences in values and practices for others today</w:t>
            </w:r>
          </w:p>
        </w:tc>
        <w:tc>
          <w:tcPr>
            <w:tcW w:w="1448" w:type="pct"/>
            <w:vMerge w:val="restart"/>
            <w:vAlign w:val="center"/>
          </w:tcPr>
          <w:p w14:paraId="0394C97C" w14:textId="77777777" w:rsidR="00026868" w:rsidRDefault="00026868" w:rsidP="00103A6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 of Jewish faith through Abraham, Moses, Exodus</w:t>
            </w:r>
          </w:p>
          <w:p w14:paraId="1301564B" w14:textId="77777777" w:rsidR="00026868" w:rsidRDefault="00026868" w:rsidP="00103A6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Jewish values from 10 Commandments, Shema</w:t>
            </w:r>
          </w:p>
          <w:p w14:paraId="374A09D8" w14:textId="77777777" w:rsidR="00026868" w:rsidRDefault="00026868" w:rsidP="00103A6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Jewish practices of Shabbat, Pesach and other festivals</w:t>
            </w:r>
          </w:p>
          <w:p w14:paraId="764A37A0" w14:textId="130D87B2" w:rsidR="00026868" w:rsidRPr="00C4444F" w:rsidRDefault="00026868" w:rsidP="00103A6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Jewish attitudes towards family, community and faith</w:t>
            </w:r>
          </w:p>
        </w:tc>
      </w:tr>
      <w:tr w:rsidR="00026868" w:rsidRPr="003017B9" w14:paraId="233DF44A" w14:textId="77777777" w:rsidTr="00026868">
        <w:trPr>
          <w:cantSplit/>
          <w:trHeight w:val="1925"/>
        </w:trPr>
        <w:tc>
          <w:tcPr>
            <w:tcW w:w="865" w:type="pct"/>
            <w:textDirection w:val="btLr"/>
          </w:tcPr>
          <w:p w14:paraId="7F2D2D0A" w14:textId="56686498" w:rsidR="00026868" w:rsidRPr="00C4444F" w:rsidRDefault="00026868" w:rsidP="00C4444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4</w:t>
            </w:r>
          </w:p>
        </w:tc>
        <w:tc>
          <w:tcPr>
            <w:tcW w:w="1159" w:type="pct"/>
            <w:vMerge/>
          </w:tcPr>
          <w:p w14:paraId="0325E61A" w14:textId="77777777" w:rsidR="00026868" w:rsidRPr="00C4444F" w:rsidRDefault="00026868" w:rsidP="00F8545B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14:paraId="5FF932E8" w14:textId="77777777" w:rsidR="00026868" w:rsidRPr="00C4444F" w:rsidRDefault="00026868" w:rsidP="00F8545B">
            <w:pPr>
              <w:rPr>
                <w:sz w:val="24"/>
                <w:szCs w:val="24"/>
              </w:rPr>
            </w:pPr>
          </w:p>
        </w:tc>
        <w:tc>
          <w:tcPr>
            <w:tcW w:w="1448" w:type="pct"/>
            <w:vMerge/>
          </w:tcPr>
          <w:p w14:paraId="7622E8B7" w14:textId="77777777" w:rsidR="00026868" w:rsidRPr="00C4444F" w:rsidRDefault="00026868" w:rsidP="00CC366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026868" w:rsidRPr="003017B9" w14:paraId="1C3BA218" w14:textId="77777777" w:rsidTr="00026868">
        <w:trPr>
          <w:cantSplit/>
          <w:trHeight w:val="1765"/>
        </w:trPr>
        <w:tc>
          <w:tcPr>
            <w:tcW w:w="865" w:type="pct"/>
            <w:textDirection w:val="btLr"/>
          </w:tcPr>
          <w:p w14:paraId="1AD182BE" w14:textId="6F160BC8" w:rsidR="00026868" w:rsidRPr="00C4444F" w:rsidRDefault="00026868" w:rsidP="00C4444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HALF TERM 5</w:t>
            </w:r>
          </w:p>
        </w:tc>
        <w:tc>
          <w:tcPr>
            <w:tcW w:w="1159" w:type="pct"/>
            <w:vMerge w:val="restart"/>
            <w:vAlign w:val="center"/>
          </w:tcPr>
          <w:p w14:paraId="72916DEA" w14:textId="16419840" w:rsidR="00026868" w:rsidRPr="00DB3886" w:rsidRDefault="00026868" w:rsidP="008D1B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Sikhism – forming an equal community</w:t>
            </w:r>
          </w:p>
        </w:tc>
        <w:tc>
          <w:tcPr>
            <w:tcW w:w="1528" w:type="pct"/>
            <w:vMerge w:val="restart"/>
            <w:vAlign w:val="center"/>
          </w:tcPr>
          <w:p w14:paraId="10660CD5" w14:textId="77777777" w:rsidR="00026868" w:rsidRDefault="00026868" w:rsidP="008D1B6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Equality within community of diversity</w:t>
            </w:r>
          </w:p>
          <w:p w14:paraId="5032A15E" w14:textId="11933677" w:rsidR="00026868" w:rsidRPr="008D1B69" w:rsidRDefault="00026868" w:rsidP="008D1B6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Respect, tolerance and equal love of all</w:t>
            </w:r>
          </w:p>
        </w:tc>
        <w:tc>
          <w:tcPr>
            <w:tcW w:w="1448" w:type="pct"/>
            <w:vMerge w:val="restart"/>
            <w:vAlign w:val="center"/>
          </w:tcPr>
          <w:p w14:paraId="3A33BEE3" w14:textId="77777777" w:rsidR="00026868" w:rsidRDefault="00026868" w:rsidP="008D1B6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formation of the Sikh faith through the 10 Gurus</w:t>
            </w:r>
          </w:p>
          <w:p w14:paraId="5FE359A8" w14:textId="77777777" w:rsidR="00026868" w:rsidRDefault="00026868" w:rsidP="008D1B6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formation and importance of the Khalsa</w:t>
            </w:r>
          </w:p>
          <w:p w14:paraId="41657AA0" w14:textId="73D08BC3" w:rsidR="00026868" w:rsidRPr="00C4444F" w:rsidRDefault="00026868" w:rsidP="008D1B6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nature and practical work of the Khalsa in treating all equally</w:t>
            </w:r>
          </w:p>
        </w:tc>
      </w:tr>
      <w:tr w:rsidR="00026868" w:rsidRPr="003017B9" w14:paraId="5DF24D78" w14:textId="77777777" w:rsidTr="00026868">
        <w:trPr>
          <w:cantSplit/>
          <w:trHeight w:val="1766"/>
        </w:trPr>
        <w:tc>
          <w:tcPr>
            <w:tcW w:w="865" w:type="pct"/>
            <w:textDirection w:val="btLr"/>
          </w:tcPr>
          <w:p w14:paraId="36C62944" w14:textId="4D7C142A" w:rsidR="00026868" w:rsidRPr="00C4444F" w:rsidRDefault="00026868" w:rsidP="00C4444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6</w:t>
            </w:r>
          </w:p>
        </w:tc>
        <w:tc>
          <w:tcPr>
            <w:tcW w:w="1159" w:type="pct"/>
            <w:vMerge/>
          </w:tcPr>
          <w:p w14:paraId="6B29F888" w14:textId="77777777" w:rsidR="00026868" w:rsidRPr="00C4444F" w:rsidRDefault="00026868" w:rsidP="00F8545B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14:paraId="443069A6" w14:textId="77777777" w:rsidR="00026868" w:rsidRPr="00C4444F" w:rsidRDefault="00026868" w:rsidP="00F8545B">
            <w:pPr>
              <w:rPr>
                <w:sz w:val="24"/>
                <w:szCs w:val="24"/>
              </w:rPr>
            </w:pPr>
          </w:p>
        </w:tc>
        <w:tc>
          <w:tcPr>
            <w:tcW w:w="1448" w:type="pct"/>
            <w:vMerge/>
          </w:tcPr>
          <w:p w14:paraId="1051E30B" w14:textId="77777777" w:rsidR="00026868" w:rsidRPr="00C4444F" w:rsidRDefault="00026868" w:rsidP="00CC366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</w:tbl>
    <w:p w14:paraId="4133A1D5" w14:textId="77777777" w:rsidR="00CC3664" w:rsidRDefault="00CC3664" w:rsidP="00CC3664"/>
    <w:p w14:paraId="74D4473C" w14:textId="77777777" w:rsidR="00CC3664" w:rsidRDefault="00CC3664" w:rsidP="00CC3664"/>
    <w:p w14:paraId="0EBDC75B" w14:textId="77777777" w:rsidR="00375832" w:rsidRDefault="00375832"/>
    <w:sectPr w:rsidR="00375832" w:rsidSect="00026868">
      <w:pgSz w:w="16839" w:h="11907" w:orient="landscape" w:code="9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65C"/>
    <w:multiLevelType w:val="hybridMultilevel"/>
    <w:tmpl w:val="B3789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2432B"/>
    <w:multiLevelType w:val="hybridMultilevel"/>
    <w:tmpl w:val="96A48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7076A"/>
    <w:multiLevelType w:val="hybridMultilevel"/>
    <w:tmpl w:val="69682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12632"/>
    <w:multiLevelType w:val="hybridMultilevel"/>
    <w:tmpl w:val="9E5A8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26868"/>
    <w:rsid w:val="00103A66"/>
    <w:rsid w:val="00375832"/>
    <w:rsid w:val="003B236D"/>
    <w:rsid w:val="005146E4"/>
    <w:rsid w:val="008D1B69"/>
    <w:rsid w:val="00956F77"/>
    <w:rsid w:val="00C4444F"/>
    <w:rsid w:val="00CC3664"/>
    <w:rsid w:val="00DB3886"/>
    <w:rsid w:val="00DF6ABA"/>
    <w:rsid w:val="00E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2427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Churm</dc:creator>
  <cp:keywords/>
  <dc:description/>
  <cp:lastModifiedBy>Miss A Jordinson</cp:lastModifiedBy>
  <cp:revision>2</cp:revision>
  <dcterms:created xsi:type="dcterms:W3CDTF">2019-11-26T09:38:00Z</dcterms:created>
  <dcterms:modified xsi:type="dcterms:W3CDTF">2019-11-26T09:38:00Z</dcterms:modified>
</cp:coreProperties>
</file>