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2645"/>
        <w:gridCol w:w="3552"/>
        <w:gridCol w:w="4668"/>
        <w:gridCol w:w="4421"/>
      </w:tblGrid>
      <w:tr w:rsidR="00D33076" w:rsidRPr="003017B9" w:rsidTr="00D33076">
        <w:trPr>
          <w:tblHeader/>
        </w:trPr>
        <w:tc>
          <w:tcPr>
            <w:tcW w:w="865" w:type="pct"/>
          </w:tcPr>
          <w:p w:rsidR="00D33076" w:rsidRPr="003017B9" w:rsidRDefault="00D33076" w:rsidP="00F8545B">
            <w:pPr>
              <w:jc w:val="center"/>
              <w:rPr>
                <w:sz w:val="32"/>
              </w:rPr>
            </w:pPr>
          </w:p>
        </w:tc>
        <w:tc>
          <w:tcPr>
            <w:tcW w:w="1162" w:type="pct"/>
          </w:tcPr>
          <w:p w:rsidR="00D33076" w:rsidRPr="003017B9" w:rsidRDefault="00D33076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D33076" w:rsidRPr="003017B9" w:rsidRDefault="00D33076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5" w:type="pct"/>
          </w:tcPr>
          <w:p w:rsidR="00D33076" w:rsidRPr="003017B9" w:rsidRDefault="00D33076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D33076" w:rsidRPr="003017B9" w:rsidTr="00D33076">
        <w:tc>
          <w:tcPr>
            <w:tcW w:w="5000" w:type="pct"/>
            <w:gridSpan w:val="4"/>
          </w:tcPr>
          <w:p w:rsidR="00D33076" w:rsidRPr="003017B9" w:rsidRDefault="00D33076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</w:p>
        </w:tc>
      </w:tr>
      <w:tr w:rsidR="00D33076" w:rsidRPr="003017B9" w:rsidTr="00D33076">
        <w:tc>
          <w:tcPr>
            <w:tcW w:w="865" w:type="pct"/>
          </w:tcPr>
          <w:p w:rsidR="00D33076" w:rsidRPr="003017B9" w:rsidRDefault="00D33076" w:rsidP="008A5225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Y7 -  </w:t>
            </w:r>
            <w:r>
              <w:rPr>
                <w:b/>
                <w:sz w:val="28"/>
              </w:rPr>
              <w:t>T</w:t>
            </w:r>
            <w:r w:rsidRPr="003017B9">
              <w:rPr>
                <w:b/>
                <w:sz w:val="28"/>
              </w:rPr>
              <w:t>erm 1</w:t>
            </w:r>
          </w:p>
        </w:tc>
        <w:tc>
          <w:tcPr>
            <w:tcW w:w="1162" w:type="pct"/>
          </w:tcPr>
          <w:p w:rsidR="00D33076" w:rsidRPr="003017B9" w:rsidRDefault="00D33076" w:rsidP="00F8545B">
            <w:r>
              <w:t>Fundamental Skills</w:t>
            </w:r>
          </w:p>
        </w:tc>
        <w:tc>
          <w:tcPr>
            <w:tcW w:w="1527" w:type="pct"/>
          </w:tcPr>
          <w:p w:rsidR="00D33076" w:rsidRPr="003017B9" w:rsidRDefault="00D33076" w:rsidP="00F8545B">
            <w:r>
              <w:t>Basic Drama Strategies and Stage Craft</w:t>
            </w:r>
          </w:p>
        </w:tc>
        <w:tc>
          <w:tcPr>
            <w:tcW w:w="1445" w:type="pct"/>
          </w:tcPr>
          <w:p w:rsidR="00D33076" w:rsidRDefault="00D33076" w:rsidP="008A5225">
            <w:r>
              <w:t>They will know the terms, definitions and be able to use the following; Still Image, Thought Tracking, Role Play, Cross Cutting, Narration</w:t>
            </w:r>
          </w:p>
          <w:p w:rsidR="00D33076" w:rsidRPr="003017B9" w:rsidRDefault="00D33076" w:rsidP="008A5225"/>
        </w:tc>
      </w:tr>
      <w:tr w:rsidR="00D33076" w:rsidRPr="003017B9" w:rsidTr="00D33076">
        <w:tc>
          <w:tcPr>
            <w:tcW w:w="865" w:type="pct"/>
          </w:tcPr>
          <w:p w:rsidR="00D33076" w:rsidRPr="003017B9" w:rsidRDefault="00D33076" w:rsidP="008A5225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Y7 - Term 2</w:t>
            </w:r>
          </w:p>
        </w:tc>
        <w:tc>
          <w:tcPr>
            <w:tcW w:w="1162" w:type="pct"/>
          </w:tcPr>
          <w:p w:rsidR="00D33076" w:rsidRPr="003017B9" w:rsidRDefault="00D33076" w:rsidP="00F8545B">
            <w:r w:rsidRPr="008A5225">
              <w:t>Silent Movies</w:t>
            </w:r>
          </w:p>
        </w:tc>
        <w:tc>
          <w:tcPr>
            <w:tcW w:w="1527" w:type="pct"/>
          </w:tcPr>
          <w:p w:rsidR="00D33076" w:rsidRPr="003017B9" w:rsidRDefault="00D33076" w:rsidP="00F8545B">
            <w:r>
              <w:t>The art of non-verbal communication</w:t>
            </w:r>
          </w:p>
        </w:tc>
        <w:tc>
          <w:tcPr>
            <w:tcW w:w="1445" w:type="pct"/>
          </w:tcPr>
          <w:p w:rsidR="00D33076" w:rsidRDefault="00D33076" w:rsidP="008A5225">
            <w:r>
              <w:t>Historical context of Silent Movies,</w:t>
            </w:r>
          </w:p>
          <w:p w:rsidR="00D33076" w:rsidRDefault="00D33076" w:rsidP="008A5225">
            <w:r>
              <w:t xml:space="preserve">Key components of Slapstick comedy, How to create a character clearly different from themselves. </w:t>
            </w:r>
          </w:p>
          <w:p w:rsidR="00D33076" w:rsidRPr="003017B9" w:rsidRDefault="00D33076" w:rsidP="008A5225"/>
        </w:tc>
      </w:tr>
      <w:tr w:rsidR="00D33076" w:rsidRPr="003017B9" w:rsidTr="00D33076">
        <w:tc>
          <w:tcPr>
            <w:tcW w:w="865" w:type="pct"/>
          </w:tcPr>
          <w:p w:rsidR="00D33076" w:rsidRPr="003017B9" w:rsidRDefault="00D33076" w:rsidP="008A5225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</w:t>
            </w:r>
            <w:r>
              <w:rPr>
                <w:b/>
                <w:sz w:val="28"/>
              </w:rPr>
              <w:t xml:space="preserve"> – Term 3</w:t>
            </w:r>
          </w:p>
        </w:tc>
        <w:tc>
          <w:tcPr>
            <w:tcW w:w="1162" w:type="pct"/>
          </w:tcPr>
          <w:p w:rsidR="00D33076" w:rsidRPr="003017B9" w:rsidRDefault="00D33076" w:rsidP="00F8545B">
            <w:r>
              <w:t>Script Work</w:t>
            </w:r>
          </w:p>
        </w:tc>
        <w:tc>
          <w:tcPr>
            <w:tcW w:w="1527" w:type="pct"/>
          </w:tcPr>
          <w:p w:rsidR="00D33076" w:rsidRPr="003017B9" w:rsidRDefault="00D33076" w:rsidP="00F8545B">
            <w:r>
              <w:t>How to rehearse and perform a scripted play</w:t>
            </w:r>
          </w:p>
        </w:tc>
        <w:tc>
          <w:tcPr>
            <w:tcW w:w="1445" w:type="pct"/>
          </w:tcPr>
          <w:p w:rsidR="00D33076" w:rsidRDefault="00D33076" w:rsidP="003D2F77">
            <w:r>
              <w:t>How to set time, place and action, how to block a scene, The given circumstances, character development, social, historical, political and cultural context of Blood Brothers, acronyms of stage areas</w:t>
            </w:r>
          </w:p>
          <w:p w:rsidR="00D33076" w:rsidRPr="003017B9" w:rsidRDefault="00D33076" w:rsidP="003D2F77"/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3701DB"/>
    <w:rsid w:val="00375832"/>
    <w:rsid w:val="003D2F77"/>
    <w:rsid w:val="008A5225"/>
    <w:rsid w:val="00985F29"/>
    <w:rsid w:val="00C0268E"/>
    <w:rsid w:val="00CC3664"/>
    <w:rsid w:val="00D24F8E"/>
    <w:rsid w:val="00D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2019-11-26T09:37:00Z</dcterms:created>
  <dcterms:modified xsi:type="dcterms:W3CDTF">2019-11-26T09:37:00Z</dcterms:modified>
</cp:coreProperties>
</file>