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Pr="005A4C50" w:rsidRDefault="005A4C50" w:rsidP="005A4C50">
      <w:pPr>
        <w:jc w:val="center"/>
        <w:rPr>
          <w:b/>
          <w:sz w:val="32"/>
          <w:u w:val="single"/>
        </w:rPr>
      </w:pPr>
      <w:r w:rsidRPr="005A4C50">
        <w:rPr>
          <w:b/>
          <w:sz w:val="32"/>
          <w:u w:val="single"/>
        </w:rPr>
        <w:t>Year 10 Maths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4"/>
        <w:gridCol w:w="3247"/>
        <w:gridCol w:w="4152"/>
        <w:gridCol w:w="4395"/>
      </w:tblGrid>
      <w:tr w:rsidR="005A4C50" w:rsidRPr="003017B9" w:rsidTr="005A4C50">
        <w:trPr>
          <w:tblHeader/>
        </w:trPr>
        <w:tc>
          <w:tcPr>
            <w:tcW w:w="1168" w:type="pct"/>
          </w:tcPr>
          <w:p w:rsidR="005A4C50" w:rsidRPr="003017B9" w:rsidRDefault="005A4C50" w:rsidP="00F8545B">
            <w:pPr>
              <w:jc w:val="center"/>
              <w:rPr>
                <w:sz w:val="32"/>
              </w:rPr>
            </w:pPr>
          </w:p>
        </w:tc>
        <w:tc>
          <w:tcPr>
            <w:tcW w:w="1055" w:type="pct"/>
          </w:tcPr>
          <w:p w:rsidR="005A4C50" w:rsidRPr="003017B9" w:rsidRDefault="005A4C50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349" w:type="pct"/>
          </w:tcPr>
          <w:p w:rsidR="005A4C50" w:rsidRPr="003017B9" w:rsidRDefault="005A4C50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28" w:type="pct"/>
          </w:tcPr>
          <w:p w:rsidR="005A4C50" w:rsidRPr="003017B9" w:rsidRDefault="005A4C50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5A4C50" w:rsidRPr="003017B9" w:rsidTr="005A4C50">
        <w:tc>
          <w:tcPr>
            <w:tcW w:w="5000" w:type="pct"/>
            <w:gridSpan w:val="4"/>
          </w:tcPr>
          <w:p w:rsidR="005A4C50" w:rsidRPr="003017B9" w:rsidRDefault="005A4C50" w:rsidP="00571A2F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 xml:space="preserve">YEAR </w:t>
            </w: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5A4C50" w:rsidRPr="003017B9" w:rsidTr="005A4C50">
        <w:tc>
          <w:tcPr>
            <w:tcW w:w="1168" w:type="pct"/>
          </w:tcPr>
          <w:p w:rsidR="005A4C50" w:rsidRPr="003017B9" w:rsidRDefault="005A4C50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055" w:type="pct"/>
          </w:tcPr>
          <w:p w:rsidR="005A4C50" w:rsidRDefault="005A4C50" w:rsidP="00F8545B">
            <w:r>
              <w:t>Number</w:t>
            </w:r>
          </w:p>
          <w:p w:rsidR="005A4C50" w:rsidRDefault="005A4C50" w:rsidP="00F8545B">
            <w:r>
              <w:t>Handling data</w:t>
            </w:r>
          </w:p>
          <w:p w:rsidR="005A4C50" w:rsidRDefault="005A4C50" w:rsidP="000A5042">
            <w:r>
              <w:t>Algebra</w:t>
            </w:r>
          </w:p>
          <w:p w:rsidR="005A4C50" w:rsidRDefault="005A4C50" w:rsidP="00F8545B">
            <w:r>
              <w:t>Geometry</w:t>
            </w:r>
          </w:p>
          <w:p w:rsidR="005A4C50" w:rsidRPr="003017B9" w:rsidRDefault="005A4C50" w:rsidP="00F8545B"/>
        </w:tc>
        <w:tc>
          <w:tcPr>
            <w:tcW w:w="1349" w:type="pct"/>
          </w:tcPr>
          <w:p w:rsidR="005A4C50" w:rsidRDefault="005A4C50" w:rsidP="00F8545B">
            <w:r>
              <w:t>Factors, powers and roots.</w:t>
            </w:r>
          </w:p>
          <w:p w:rsidR="005A4C50" w:rsidRDefault="005A4C50" w:rsidP="00F8545B">
            <w:r>
              <w:t>Analysing and presenting data.</w:t>
            </w:r>
          </w:p>
          <w:p w:rsidR="005A4C50" w:rsidRDefault="005A4C50" w:rsidP="00F8545B">
            <w:r>
              <w:t>Algebraic manipulation.</w:t>
            </w:r>
          </w:p>
          <w:p w:rsidR="005A4C50" w:rsidRPr="003017B9" w:rsidRDefault="005A4C50" w:rsidP="00F8545B">
            <w:r>
              <w:t>Pythagoras’ theorem.</w:t>
            </w:r>
          </w:p>
        </w:tc>
        <w:tc>
          <w:tcPr>
            <w:tcW w:w="1428" w:type="pct"/>
          </w:tcPr>
          <w:p w:rsidR="005A4C50" w:rsidRDefault="005A4C50" w:rsidP="00E12430">
            <w:r>
              <w:t>Understand and use negative and fractional indices.</w:t>
            </w:r>
          </w:p>
          <w:p w:rsidR="005A4C50" w:rsidRDefault="005A4C50" w:rsidP="00E12430">
            <w:r>
              <w:t>Use and calculate in standard form.</w:t>
            </w:r>
          </w:p>
          <w:p w:rsidR="005A4C50" w:rsidRDefault="005A4C50" w:rsidP="00E12430">
            <w:r>
              <w:t>Use and manipulate surds.</w:t>
            </w:r>
          </w:p>
          <w:p w:rsidR="005A4C50" w:rsidRDefault="005A4C50" w:rsidP="00E12430">
            <w:r>
              <w:t>Averages and range from a table.</w:t>
            </w:r>
          </w:p>
          <w:p w:rsidR="005A4C50" w:rsidRDefault="005A4C50" w:rsidP="00E12430">
            <w:r>
              <w:t>Drawing and analysing scatter graphs.</w:t>
            </w:r>
          </w:p>
          <w:p w:rsidR="005A4C50" w:rsidRDefault="005A4C50" w:rsidP="00E12430">
            <w:r>
              <w:t>Drawing and analysing a cumulative frequency graph.</w:t>
            </w:r>
          </w:p>
          <w:p w:rsidR="005A4C50" w:rsidRDefault="005A4C50" w:rsidP="00C54AF5">
            <w:r>
              <w:t>Drawing and analysing a boxplot.</w:t>
            </w:r>
          </w:p>
          <w:p w:rsidR="005A4C50" w:rsidRDefault="005A4C50" w:rsidP="00C54AF5">
            <w:r>
              <w:t>Calculating quartiles and the interquartile range.</w:t>
            </w:r>
          </w:p>
          <w:p w:rsidR="005A4C50" w:rsidRDefault="005A4C50" w:rsidP="00C54AF5">
            <w:r>
              <w:t>Drawing and analysing histograms.</w:t>
            </w:r>
          </w:p>
          <w:p w:rsidR="005A4C50" w:rsidRDefault="005A4C50" w:rsidP="00C54AF5">
            <w:r>
              <w:t>Factorising an expressions using a common factor.</w:t>
            </w:r>
          </w:p>
          <w:p w:rsidR="005A4C50" w:rsidRDefault="005A4C50" w:rsidP="00C54AF5">
            <w:r>
              <w:t xml:space="preserve">Expanding a pair of binomials. </w:t>
            </w:r>
          </w:p>
          <w:p w:rsidR="005A4C50" w:rsidRDefault="005A4C50" w:rsidP="00C54AF5">
            <w:r>
              <w:t xml:space="preserve">Factorising a quadratic when a = 1 and when </w:t>
            </w:r>
            <w:proofErr w:type="gramStart"/>
            <w:r>
              <w:t>a is</w:t>
            </w:r>
            <w:proofErr w:type="gramEnd"/>
            <w:r>
              <w:t xml:space="preserve"> greater than 1.</w:t>
            </w:r>
          </w:p>
          <w:p w:rsidR="005A4C50" w:rsidRDefault="005A4C50" w:rsidP="00E12430">
            <w:r>
              <w:t>Calculating a missing side in a right-angled triangle using Pythagoras’ theorem. Calculating a missing side or angle in a right angled triangle using trigonometry.</w:t>
            </w:r>
          </w:p>
          <w:p w:rsidR="005A4C50" w:rsidRPr="003017B9" w:rsidRDefault="005A4C50" w:rsidP="00E12430"/>
        </w:tc>
      </w:tr>
      <w:tr w:rsidR="005A4C50" w:rsidRPr="003017B9" w:rsidTr="005A4C50">
        <w:tc>
          <w:tcPr>
            <w:tcW w:w="1168" w:type="pct"/>
          </w:tcPr>
          <w:p w:rsidR="005A4C50" w:rsidRPr="003017B9" w:rsidRDefault="005A4C50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055" w:type="pct"/>
          </w:tcPr>
          <w:p w:rsidR="005A4C50" w:rsidRDefault="005A4C50" w:rsidP="00045815">
            <w:r>
              <w:t>Geometry</w:t>
            </w:r>
          </w:p>
          <w:p w:rsidR="005A4C50" w:rsidRDefault="005A4C50" w:rsidP="00F8545B">
            <w:r>
              <w:t>Number</w:t>
            </w:r>
          </w:p>
          <w:p w:rsidR="005A4C50" w:rsidRDefault="005A4C50" w:rsidP="00F8545B">
            <w:r>
              <w:t>Algebra</w:t>
            </w:r>
          </w:p>
          <w:p w:rsidR="005A4C50" w:rsidRPr="003017B9" w:rsidRDefault="005A4C50" w:rsidP="00F8545B">
            <w:r>
              <w:t>Probability</w:t>
            </w:r>
          </w:p>
        </w:tc>
        <w:tc>
          <w:tcPr>
            <w:tcW w:w="1349" w:type="pct"/>
          </w:tcPr>
          <w:p w:rsidR="005A4C50" w:rsidRDefault="005A4C50" w:rsidP="00F8545B">
            <w:r>
              <w:t>Pythagoras’ theorem and trigonometry.</w:t>
            </w:r>
          </w:p>
          <w:p w:rsidR="005A4C50" w:rsidRDefault="005A4C50" w:rsidP="00F8545B">
            <w:r>
              <w:t>Perimeter, area and volume.</w:t>
            </w:r>
          </w:p>
          <w:p w:rsidR="005A4C50" w:rsidRDefault="005A4C50" w:rsidP="00F8545B">
            <w:r>
              <w:t>Surface area and volume of cuboids.</w:t>
            </w:r>
          </w:p>
          <w:p w:rsidR="005A4C50" w:rsidRDefault="005A4C50" w:rsidP="00F8545B">
            <w:r>
              <w:t>Rounding and limits</w:t>
            </w:r>
          </w:p>
          <w:p w:rsidR="005A4C50" w:rsidRDefault="005A4C50" w:rsidP="00045815">
            <w:r>
              <w:t>Using and understanding probability.</w:t>
            </w:r>
          </w:p>
          <w:p w:rsidR="005A4C50" w:rsidRDefault="005A4C50" w:rsidP="00045815">
            <w:r>
              <w:t>Solving quadratic equations.</w:t>
            </w:r>
          </w:p>
          <w:p w:rsidR="005A4C50" w:rsidRDefault="005A4C50" w:rsidP="00F8545B"/>
          <w:p w:rsidR="005A4C50" w:rsidRPr="003017B9" w:rsidRDefault="005A4C50" w:rsidP="00F8545B"/>
        </w:tc>
        <w:tc>
          <w:tcPr>
            <w:tcW w:w="1428" w:type="pct"/>
          </w:tcPr>
          <w:p w:rsidR="005A4C50" w:rsidRDefault="005A4C50" w:rsidP="005B0CFA">
            <w:r>
              <w:t>Calculating a missing side in a right-angled triangle using Pythagoras’ theorem.</w:t>
            </w:r>
          </w:p>
          <w:p w:rsidR="005A4C50" w:rsidRDefault="005A4C50" w:rsidP="00936371">
            <w:r>
              <w:t>Calculating a missing side or angle in a right angled triangle using trigonometry.</w:t>
            </w:r>
          </w:p>
          <w:p w:rsidR="005A4C50" w:rsidRDefault="005A4C50" w:rsidP="00936371">
            <w:r>
              <w:t>Using the Sine and Cosine rules for non-right-angled triangles.</w:t>
            </w:r>
          </w:p>
          <w:p w:rsidR="005A4C50" w:rsidRDefault="005A4C50" w:rsidP="00936371">
            <w:r>
              <w:t>Volume of cuboids and prisms (including cylinders).</w:t>
            </w:r>
          </w:p>
          <w:p w:rsidR="005A4C50" w:rsidRDefault="005A4C50" w:rsidP="00936371">
            <w:r>
              <w:t>Area and perimeter of sectors.</w:t>
            </w:r>
          </w:p>
          <w:p w:rsidR="005A4C50" w:rsidRDefault="005A4C50" w:rsidP="00936371">
            <w:r>
              <w:t>Volume and surface area of pyramids, cones and spheres.</w:t>
            </w:r>
          </w:p>
          <w:p w:rsidR="005A4C50" w:rsidRDefault="005A4C50" w:rsidP="00936371">
            <w:r>
              <w:t>Area of a segment. Area of a triangle using the Sine ratio.</w:t>
            </w:r>
          </w:p>
          <w:p w:rsidR="005A4C50" w:rsidRDefault="005A4C50" w:rsidP="00936371">
            <w:r>
              <w:t>Round to a given number of significant figures. Find the limits of accuracy of a rounded number. Calculate and solve problems using bounds.</w:t>
            </w:r>
          </w:p>
          <w:p w:rsidR="005A4C50" w:rsidRDefault="005A4C50" w:rsidP="00936371">
            <w:r>
              <w:t xml:space="preserve"> Build on student knowledge of solving linear equations. Solving quadratic equations where a=1 or is greater than 1. Use the quadratic formula to solve quadratic equations.</w:t>
            </w:r>
          </w:p>
          <w:p w:rsidR="005A4C50" w:rsidRDefault="005A4C50" w:rsidP="00936371">
            <w:r>
              <w:t xml:space="preserve"> Using product rule for outcomes.</w:t>
            </w:r>
          </w:p>
          <w:p w:rsidR="005A4C50" w:rsidRDefault="005A4C50" w:rsidP="00936371">
            <w:r>
              <w:t>Drawing and interpreting frequency trees.</w:t>
            </w:r>
          </w:p>
          <w:p w:rsidR="005A4C50" w:rsidRDefault="005A4C50" w:rsidP="00936371">
            <w:r>
              <w:t>Understanding and calculating relative frequency. Using and calculating probabilities from a Venn diagram. Using tree diagrams and calculating probabilities.</w:t>
            </w:r>
          </w:p>
          <w:p w:rsidR="005A4C50" w:rsidRPr="003017B9" w:rsidRDefault="005A4C50" w:rsidP="00936371"/>
        </w:tc>
      </w:tr>
      <w:tr w:rsidR="005A4C50" w:rsidRPr="003017B9" w:rsidTr="005A4C50">
        <w:trPr>
          <w:gridAfter w:val="3"/>
          <w:wAfter w:w="3832" w:type="pct"/>
        </w:trPr>
        <w:tc>
          <w:tcPr>
            <w:tcW w:w="1168" w:type="pct"/>
          </w:tcPr>
          <w:p w:rsidR="005A4C50" w:rsidRPr="003017B9" w:rsidRDefault="005A4C50" w:rsidP="00F8545B">
            <w:pPr>
              <w:rPr>
                <w:b/>
                <w:sz w:val="28"/>
              </w:rPr>
            </w:pPr>
          </w:p>
        </w:tc>
      </w:tr>
      <w:tr w:rsidR="005A4C50" w:rsidRPr="003017B9" w:rsidTr="005A4C50">
        <w:tc>
          <w:tcPr>
            <w:tcW w:w="1168" w:type="pct"/>
          </w:tcPr>
          <w:p w:rsidR="005A4C50" w:rsidRPr="003017B9" w:rsidRDefault="005A4C50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055" w:type="pct"/>
          </w:tcPr>
          <w:p w:rsidR="005A4C50" w:rsidRDefault="005A4C50" w:rsidP="00F8545B">
            <w:r>
              <w:t>Geometry</w:t>
            </w:r>
          </w:p>
          <w:p w:rsidR="005A4C50" w:rsidRDefault="005A4C50" w:rsidP="00F8545B">
            <w:r>
              <w:t>Algebra</w:t>
            </w:r>
          </w:p>
          <w:p w:rsidR="005A4C50" w:rsidRDefault="005A4C50" w:rsidP="00F8545B">
            <w:r>
              <w:t>Number</w:t>
            </w:r>
          </w:p>
          <w:p w:rsidR="005A4C50" w:rsidRPr="005D249A" w:rsidRDefault="005A4C50" w:rsidP="00F8545B">
            <w:pPr>
              <w:rPr>
                <w:color w:val="FF0000"/>
              </w:rPr>
            </w:pPr>
            <w:r>
              <w:rPr>
                <w:color w:val="FF0000"/>
              </w:rPr>
              <w:t>L2 Further Maths</w:t>
            </w:r>
          </w:p>
        </w:tc>
        <w:tc>
          <w:tcPr>
            <w:tcW w:w="1349" w:type="pct"/>
          </w:tcPr>
          <w:p w:rsidR="005A4C50" w:rsidRDefault="005A4C50" w:rsidP="00F8545B">
            <w:r>
              <w:t>Properties of angles.</w:t>
            </w:r>
          </w:p>
          <w:p w:rsidR="005A4C50" w:rsidRDefault="005A4C50" w:rsidP="00F8545B">
            <w:r>
              <w:t>Solving linear equations.</w:t>
            </w:r>
          </w:p>
          <w:p w:rsidR="005A4C50" w:rsidRDefault="005A4C50" w:rsidP="00F8545B">
            <w:r>
              <w:t>Understanding and using percentages.</w:t>
            </w:r>
          </w:p>
          <w:p w:rsidR="005A4C50" w:rsidRPr="005D249A" w:rsidRDefault="005A4C50" w:rsidP="00F8545B">
            <w:pPr>
              <w:rPr>
                <w:color w:val="FF0000"/>
              </w:rPr>
            </w:pPr>
            <w:r>
              <w:rPr>
                <w:color w:val="FF0000"/>
              </w:rPr>
              <w:t>Trig identities.</w:t>
            </w:r>
          </w:p>
        </w:tc>
        <w:tc>
          <w:tcPr>
            <w:tcW w:w="1428" w:type="pct"/>
          </w:tcPr>
          <w:p w:rsidR="005A4C50" w:rsidRDefault="005A4C50" w:rsidP="008B5BC0">
            <w:r>
              <w:t>Understanding and using the properties of angles in polygons.</w:t>
            </w:r>
          </w:p>
          <w:p w:rsidR="005A4C50" w:rsidRDefault="005A4C50" w:rsidP="008B5BC0">
            <w:r>
              <w:t>Understand and use bearings.</w:t>
            </w:r>
          </w:p>
          <w:p w:rsidR="005A4C50" w:rsidRDefault="005A4C50" w:rsidP="008B5BC0">
            <w:r>
              <w:t>Use circle theorems to find missing angles.</w:t>
            </w:r>
          </w:p>
          <w:p w:rsidR="005A4C50" w:rsidRDefault="005A4C50" w:rsidP="008B5BC0">
            <w:r>
              <w:t>Solving linear equations with one or two steps, which can also include brackets. Solving equations with unknowns on both sides. Solving inequalities.</w:t>
            </w:r>
          </w:p>
          <w:p w:rsidR="005A4C50" w:rsidRDefault="005A4C50" w:rsidP="008B5BC0">
            <w:r>
              <w:t>Solving equations with fractions.</w:t>
            </w:r>
          </w:p>
          <w:p w:rsidR="005A4C50" w:rsidRDefault="005A4C50" w:rsidP="008B5BC0">
            <w:r>
              <w:t>Describe and identify regions described using inequalities.</w:t>
            </w:r>
          </w:p>
          <w:p w:rsidR="005A4C50" w:rsidRDefault="005A4C50" w:rsidP="00193731">
            <w:r>
              <w:t>Calculating simple and compound interest.</w:t>
            </w:r>
          </w:p>
          <w:p w:rsidR="005A4C50" w:rsidRDefault="005A4C50" w:rsidP="00193731">
            <w:r>
              <w:t>Calculate the original amount after a given percentage increase or decrease.</w:t>
            </w:r>
          </w:p>
          <w:p w:rsidR="005A4C50" w:rsidRDefault="005A4C50" w:rsidP="00193731">
            <w:pPr>
              <w:rPr>
                <w:color w:val="FF0000"/>
              </w:rPr>
            </w:pPr>
            <w:r w:rsidRPr="005D249A">
              <w:rPr>
                <w:color w:val="FF0000"/>
              </w:rPr>
              <w:t>Understanding and using Trig identities.</w:t>
            </w:r>
          </w:p>
          <w:p w:rsidR="005A4C50" w:rsidRPr="005D249A" w:rsidRDefault="005A4C50" w:rsidP="00193731">
            <w:pPr>
              <w:rPr>
                <w:color w:val="FF0000"/>
              </w:rPr>
            </w:pPr>
            <w:r>
              <w:rPr>
                <w:color w:val="FF0000"/>
              </w:rPr>
              <w:t>Solving trig equations and listing all solutions in a given region.</w:t>
            </w:r>
          </w:p>
          <w:p w:rsidR="005A4C50" w:rsidRPr="003017B9" w:rsidRDefault="005A4C50" w:rsidP="00193731"/>
        </w:tc>
      </w:tr>
      <w:tr w:rsidR="005A4C50" w:rsidRPr="003017B9" w:rsidTr="005A4C50">
        <w:tc>
          <w:tcPr>
            <w:tcW w:w="1168" w:type="pct"/>
          </w:tcPr>
          <w:p w:rsidR="005A4C50" w:rsidRPr="003017B9" w:rsidRDefault="005A4C50" w:rsidP="00FC3C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1055" w:type="pct"/>
          </w:tcPr>
          <w:p w:rsidR="005A4C50" w:rsidRDefault="005A4C50" w:rsidP="00FC3C8F">
            <w:r>
              <w:t>Algebra</w:t>
            </w:r>
          </w:p>
          <w:p w:rsidR="005A4C50" w:rsidRDefault="005A4C50" w:rsidP="00FC3C8F">
            <w:r>
              <w:t>Geometry</w:t>
            </w:r>
          </w:p>
          <w:p w:rsidR="005A4C50" w:rsidRPr="003017B9" w:rsidRDefault="005A4C50" w:rsidP="00FC3C8F">
            <w:r>
              <w:rPr>
                <w:color w:val="FF0000"/>
              </w:rPr>
              <w:t>L2 Further Maths</w:t>
            </w:r>
          </w:p>
        </w:tc>
        <w:tc>
          <w:tcPr>
            <w:tcW w:w="1349" w:type="pct"/>
          </w:tcPr>
          <w:p w:rsidR="005A4C50" w:rsidRDefault="005A4C50" w:rsidP="00FC3C8F">
            <w:r>
              <w:t>Using and manipulating formulae.</w:t>
            </w:r>
          </w:p>
          <w:p w:rsidR="005A4C50" w:rsidRDefault="005A4C50" w:rsidP="00FC3C8F">
            <w:r>
              <w:t>Shapes and constructions.</w:t>
            </w:r>
          </w:p>
          <w:p w:rsidR="005A4C50" w:rsidRDefault="005A4C50" w:rsidP="00FC3C8F">
            <w:r>
              <w:t>Linear functions.</w:t>
            </w:r>
          </w:p>
          <w:p w:rsidR="005A4C50" w:rsidRPr="003017B9" w:rsidRDefault="005A4C50" w:rsidP="00FC3C8F">
            <w:r>
              <w:rPr>
                <w:color w:val="FF0000"/>
              </w:rPr>
              <w:t>Trig identities.</w:t>
            </w:r>
          </w:p>
        </w:tc>
        <w:tc>
          <w:tcPr>
            <w:tcW w:w="1428" w:type="pct"/>
          </w:tcPr>
          <w:p w:rsidR="005A4C50" w:rsidRDefault="005A4C50" w:rsidP="00FC3C8F">
            <w:r>
              <w:t>Substituting into formulae.</w:t>
            </w:r>
          </w:p>
          <w:p w:rsidR="005A4C50" w:rsidRDefault="005A4C50" w:rsidP="00FC3C8F">
            <w:r>
              <w:t>Deriving formulae.</w:t>
            </w:r>
          </w:p>
          <w:p w:rsidR="005A4C50" w:rsidRDefault="005A4C50" w:rsidP="00FC3C8F">
            <w:r>
              <w:t>Rearranging formulae.</w:t>
            </w:r>
          </w:p>
          <w:p w:rsidR="005A4C50" w:rsidRDefault="005A4C50" w:rsidP="00FC3C8F">
            <w:r>
              <w:t>Modelling using formulae.</w:t>
            </w:r>
          </w:p>
          <w:p w:rsidR="005A4C50" w:rsidRDefault="005A4C50" w:rsidP="00FC3C8F">
            <w:r>
              <w:t>Setting up and using formulae based on proportion.</w:t>
            </w:r>
          </w:p>
          <w:p w:rsidR="005A4C50" w:rsidRDefault="005A4C50" w:rsidP="00FC3C8F">
            <w:r>
              <w:t>Drawing constructions accurately.</w:t>
            </w:r>
          </w:p>
          <w:p w:rsidR="005A4C50" w:rsidRDefault="005A4C50" w:rsidP="00FC3C8F">
            <w:r>
              <w:t>Drawing the loci of points from a given set of constraints.</w:t>
            </w:r>
          </w:p>
          <w:p w:rsidR="005A4C50" w:rsidRDefault="005A4C50" w:rsidP="00FC3C8F">
            <w:r>
              <w:t>Drawing and interpreting real life graphs.</w:t>
            </w:r>
          </w:p>
          <w:p w:rsidR="005A4C50" w:rsidRDefault="005A4C50" w:rsidP="00FC3C8F">
            <w:r>
              <w:t xml:space="preserve">Plotting lines of the form </w:t>
            </w:r>
            <w:proofErr w:type="spellStart"/>
            <w:r>
              <w:t>ax</w:t>
            </w:r>
            <w:proofErr w:type="spellEnd"/>
            <w:r>
              <w:t xml:space="preserve"> + by = c.</w:t>
            </w:r>
          </w:p>
          <w:p w:rsidR="005A4C50" w:rsidRDefault="005A4C50" w:rsidP="00FC3C8F">
            <w:r>
              <w:t>Understand the properties of parallel lines.</w:t>
            </w:r>
          </w:p>
          <w:p w:rsidR="005A4C50" w:rsidRDefault="005A4C50" w:rsidP="00FC3C8F">
            <w:r>
              <w:t>Understand the links between lines that are perpendicular.</w:t>
            </w:r>
          </w:p>
          <w:p w:rsidR="005A4C50" w:rsidRDefault="005A4C50" w:rsidP="005D249A">
            <w:pPr>
              <w:rPr>
                <w:color w:val="FF0000"/>
              </w:rPr>
            </w:pPr>
            <w:r w:rsidRPr="005D249A">
              <w:rPr>
                <w:color w:val="FF0000"/>
              </w:rPr>
              <w:t>Understanding and using Trig identities.</w:t>
            </w:r>
          </w:p>
          <w:p w:rsidR="005A4C50" w:rsidRPr="005C70CD" w:rsidRDefault="005A4C50" w:rsidP="00FC3C8F">
            <w:pPr>
              <w:rPr>
                <w:color w:val="FF0000"/>
              </w:rPr>
            </w:pPr>
            <w:r>
              <w:rPr>
                <w:color w:val="FF0000"/>
              </w:rPr>
              <w:t>Solving trig equations and listing all solutions in a given region.</w:t>
            </w:r>
          </w:p>
          <w:p w:rsidR="005A4C50" w:rsidRPr="003017B9" w:rsidRDefault="005A4C50" w:rsidP="00FC3C8F"/>
        </w:tc>
      </w:tr>
      <w:tr w:rsidR="005A4C50" w:rsidRPr="003017B9" w:rsidTr="005A4C50">
        <w:tc>
          <w:tcPr>
            <w:tcW w:w="1168" w:type="pct"/>
          </w:tcPr>
          <w:p w:rsidR="005A4C50" w:rsidRPr="003017B9" w:rsidRDefault="005A4C50" w:rsidP="00FC3C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5</w:t>
            </w:r>
          </w:p>
        </w:tc>
        <w:tc>
          <w:tcPr>
            <w:tcW w:w="1055" w:type="pct"/>
          </w:tcPr>
          <w:p w:rsidR="005A4C50" w:rsidRDefault="005A4C50" w:rsidP="00FC3C8F">
            <w:r>
              <w:t>Geometry</w:t>
            </w:r>
          </w:p>
          <w:p w:rsidR="005A4C50" w:rsidRDefault="005A4C50" w:rsidP="00FC3C8F">
            <w:r>
              <w:t>Algebra</w:t>
            </w:r>
          </w:p>
          <w:p w:rsidR="005A4C50" w:rsidRPr="003017B9" w:rsidRDefault="005A4C50" w:rsidP="00FC3C8F">
            <w:r>
              <w:rPr>
                <w:color w:val="FF0000"/>
              </w:rPr>
              <w:t>L2 Further Maths</w:t>
            </w:r>
          </w:p>
        </w:tc>
        <w:tc>
          <w:tcPr>
            <w:tcW w:w="1349" w:type="pct"/>
          </w:tcPr>
          <w:p w:rsidR="005A4C50" w:rsidRDefault="005A4C50" w:rsidP="00FC3C8F">
            <w:r>
              <w:t>Transformations and vectors.</w:t>
            </w:r>
          </w:p>
          <w:p w:rsidR="005A4C50" w:rsidRDefault="005A4C50" w:rsidP="00FC3C8F">
            <w:r>
              <w:t>Measures.</w:t>
            </w:r>
          </w:p>
          <w:p w:rsidR="005A4C50" w:rsidRDefault="005A4C50" w:rsidP="00FC3C8F">
            <w:r>
              <w:t>Simultaneous equations.</w:t>
            </w:r>
          </w:p>
          <w:p w:rsidR="005A4C50" w:rsidRPr="005C70CD" w:rsidRDefault="005A4C50" w:rsidP="00FC3C8F">
            <w:pPr>
              <w:rPr>
                <w:color w:val="FF0000"/>
              </w:rPr>
            </w:pPr>
            <w:r>
              <w:rPr>
                <w:color w:val="FF0000"/>
              </w:rPr>
              <w:t>Matrices.</w:t>
            </w:r>
          </w:p>
        </w:tc>
        <w:tc>
          <w:tcPr>
            <w:tcW w:w="1428" w:type="pct"/>
          </w:tcPr>
          <w:p w:rsidR="005A4C50" w:rsidRDefault="005A4C50" w:rsidP="00FC3C8F">
            <w:r>
              <w:t>Perform and recognise translations on a coordinate axes.</w:t>
            </w:r>
          </w:p>
          <w:p w:rsidR="005A4C50" w:rsidRDefault="005A4C50" w:rsidP="00FC3C8F">
            <w:r>
              <w:t>Perform and recognise enlargements with and without a centre of enlargement.</w:t>
            </w:r>
          </w:p>
          <w:p w:rsidR="005A4C50" w:rsidRDefault="005A4C50" w:rsidP="00FC3C8F">
            <w:r>
              <w:t>Perform enlargements with fractional and negative scale factors.</w:t>
            </w:r>
          </w:p>
          <w:p w:rsidR="005A4C50" w:rsidRDefault="005A4C50" w:rsidP="00FC3C8F">
            <w:r>
              <w:t xml:space="preserve">Understand and recognise invariance. </w:t>
            </w:r>
          </w:p>
          <w:p w:rsidR="005A4C50" w:rsidRDefault="005A4C50" w:rsidP="00FC3C8F">
            <w:r>
              <w:t xml:space="preserve">Understand the links between the measures in 2D and 3D shapes. Understand and use the properties of congruent triangles.  </w:t>
            </w:r>
          </w:p>
          <w:p w:rsidR="005A4C50" w:rsidRDefault="005A4C50" w:rsidP="00FC3C8F">
            <w:r>
              <w:t>Convert between different metric units.</w:t>
            </w:r>
          </w:p>
          <w:p w:rsidR="005A4C50" w:rsidRDefault="005A4C50" w:rsidP="00FC3C8F">
            <w:r>
              <w:t>Convert between metric units of area and volume. Understand and use compound units including density and pressure.</w:t>
            </w:r>
          </w:p>
          <w:p w:rsidR="005A4C50" w:rsidRPr="004A1234" w:rsidRDefault="005A4C50" w:rsidP="00FC3C8F">
            <w:pPr>
              <w:rPr>
                <w:color w:val="FF0000"/>
              </w:rPr>
            </w:pPr>
            <w:r w:rsidRPr="004A1234">
              <w:rPr>
                <w:color w:val="FF0000"/>
              </w:rPr>
              <w:t>Add, subtract and multiply 2×2 and 2×1 matrices. Perform transformations using matrices.</w:t>
            </w:r>
          </w:p>
          <w:p w:rsidR="005A4C50" w:rsidRPr="003017B9" w:rsidRDefault="005A4C50" w:rsidP="00FC3C8F"/>
        </w:tc>
      </w:tr>
      <w:tr w:rsidR="005A4C50" w:rsidRPr="003017B9" w:rsidTr="005A4C50">
        <w:tc>
          <w:tcPr>
            <w:tcW w:w="1168" w:type="pct"/>
          </w:tcPr>
          <w:p w:rsidR="005A4C50" w:rsidRPr="003017B9" w:rsidRDefault="005A4C50" w:rsidP="009848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6</w:t>
            </w:r>
          </w:p>
        </w:tc>
        <w:tc>
          <w:tcPr>
            <w:tcW w:w="1055" w:type="pct"/>
          </w:tcPr>
          <w:p w:rsidR="005A4C50" w:rsidRDefault="005A4C50" w:rsidP="00567828">
            <w:r>
              <w:t xml:space="preserve">Algebra. </w:t>
            </w:r>
          </w:p>
          <w:p w:rsidR="005A4C50" w:rsidRPr="003017B9" w:rsidRDefault="005A4C50" w:rsidP="00567828">
            <w:r>
              <w:rPr>
                <w:color w:val="FF0000"/>
              </w:rPr>
              <w:t>L2 Further Maths</w:t>
            </w:r>
          </w:p>
        </w:tc>
        <w:tc>
          <w:tcPr>
            <w:tcW w:w="1349" w:type="pct"/>
          </w:tcPr>
          <w:p w:rsidR="005A4C50" w:rsidRDefault="005A4C50" w:rsidP="0098481D">
            <w:r>
              <w:t>Simultaneous equations.</w:t>
            </w:r>
          </w:p>
          <w:p w:rsidR="005A4C50" w:rsidRDefault="005A4C50" w:rsidP="0098481D">
            <w:r>
              <w:t>Non-linear functions.</w:t>
            </w:r>
          </w:p>
          <w:p w:rsidR="005A4C50" w:rsidRDefault="005A4C50" w:rsidP="0098481D">
            <w:r>
              <w:t>Sequences.</w:t>
            </w:r>
          </w:p>
          <w:p w:rsidR="005A4C50" w:rsidRDefault="005A4C50" w:rsidP="001324C0">
            <w:pPr>
              <w:rPr>
                <w:color w:val="FF0000"/>
              </w:rPr>
            </w:pPr>
            <w:r w:rsidRPr="001324C0">
              <w:rPr>
                <w:color w:val="FF0000"/>
              </w:rPr>
              <w:t>Simultaneous equations.</w:t>
            </w:r>
          </w:p>
          <w:p w:rsidR="005A4C50" w:rsidRPr="001324C0" w:rsidRDefault="005A4C50" w:rsidP="001324C0">
            <w:pPr>
              <w:rPr>
                <w:color w:val="FF0000"/>
              </w:rPr>
            </w:pPr>
            <w:r>
              <w:rPr>
                <w:color w:val="FF0000"/>
              </w:rPr>
              <w:t>Functions.</w:t>
            </w:r>
          </w:p>
          <w:p w:rsidR="005A4C50" w:rsidRPr="003017B9" w:rsidRDefault="005A4C50" w:rsidP="0098481D"/>
        </w:tc>
        <w:tc>
          <w:tcPr>
            <w:tcW w:w="1428" w:type="pct"/>
          </w:tcPr>
          <w:p w:rsidR="005A4C50" w:rsidRDefault="005A4C50" w:rsidP="0098481D">
            <w:r>
              <w:t>Solve a pair of simultaneous equations graphically.</w:t>
            </w:r>
          </w:p>
          <w:p w:rsidR="005A4C50" w:rsidRDefault="005A4C50" w:rsidP="0098481D">
            <w:r>
              <w:t>Solve a pair of simultaneous equations algebraically.</w:t>
            </w:r>
          </w:p>
          <w:p w:rsidR="005A4C50" w:rsidRDefault="005A4C50" w:rsidP="0098481D">
            <w:r>
              <w:t>Solve a pair of simultaneous equations where one is quadratic or a circle.</w:t>
            </w:r>
          </w:p>
          <w:p w:rsidR="005A4C50" w:rsidRDefault="005A4C50" w:rsidP="0098481D">
            <w:r>
              <w:t>Plot and understand the properties of cubic graphs.</w:t>
            </w:r>
          </w:p>
          <w:p w:rsidR="005A4C50" w:rsidRDefault="005A4C50" w:rsidP="0098481D">
            <w:r>
              <w:t>Plot and understand the properties of reciprocal graphs.</w:t>
            </w:r>
          </w:p>
          <w:p w:rsidR="005A4C50" w:rsidRDefault="005A4C50" w:rsidP="0098481D">
            <w:r>
              <w:t>Plot and understand the properties of exponential graphs.</w:t>
            </w:r>
          </w:p>
          <w:p w:rsidR="005A4C50" w:rsidRDefault="005A4C50" w:rsidP="001324C0">
            <w:r>
              <w:t>Plot and understand the properties of trigonometric graphs.</w:t>
            </w:r>
          </w:p>
          <w:p w:rsidR="005A4C50" w:rsidRDefault="005A4C50" w:rsidP="001324C0">
            <w:r>
              <w:t>Plot and understand the properties of velocity time graphs.</w:t>
            </w:r>
          </w:p>
          <w:p w:rsidR="005A4C50" w:rsidRDefault="005A4C50" w:rsidP="001324C0">
            <w:r>
              <w:t>Position to term rules and term to term rules, linear sequences.</w:t>
            </w:r>
          </w:p>
          <w:p w:rsidR="005A4C50" w:rsidRDefault="005A4C50" w:rsidP="001324C0">
            <w:r>
              <w:t>Continuing and representing geometric sequences.</w:t>
            </w:r>
          </w:p>
          <w:p w:rsidR="005A4C50" w:rsidRDefault="005A4C50" w:rsidP="001324C0">
            <w:r>
              <w:t>Recognising and representing quadratic sequences.</w:t>
            </w:r>
          </w:p>
          <w:p w:rsidR="005A4C50" w:rsidRDefault="005A4C50" w:rsidP="001324C0">
            <w:r>
              <w:t>Use trial and improvement to solve equations.</w:t>
            </w:r>
          </w:p>
          <w:p w:rsidR="005A4C50" w:rsidRDefault="005A4C50" w:rsidP="001324C0">
            <w:pPr>
              <w:rPr>
                <w:color w:val="FF0000"/>
              </w:rPr>
            </w:pPr>
            <w:r>
              <w:rPr>
                <w:color w:val="FF0000"/>
              </w:rPr>
              <w:t>Solve a set of 3 equations with three unknowns.</w:t>
            </w:r>
          </w:p>
          <w:p w:rsidR="005A4C50" w:rsidRPr="004A1234" w:rsidRDefault="005A4C50" w:rsidP="001324C0">
            <w:pPr>
              <w:rPr>
                <w:color w:val="FF0000"/>
              </w:rPr>
            </w:pPr>
            <w:r>
              <w:rPr>
                <w:color w:val="FF0000"/>
              </w:rPr>
              <w:t>Understand functions, including domain and range. Plotting functions.</w:t>
            </w:r>
          </w:p>
          <w:p w:rsidR="005A4C50" w:rsidRDefault="005A4C50" w:rsidP="0098481D"/>
          <w:p w:rsidR="005A4C50" w:rsidRPr="003017B9" w:rsidRDefault="005A4C50" w:rsidP="0098481D"/>
        </w:tc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16A3E"/>
    <w:rsid w:val="00045815"/>
    <w:rsid w:val="000A5042"/>
    <w:rsid w:val="000D7C8B"/>
    <w:rsid w:val="00130456"/>
    <w:rsid w:val="001324C0"/>
    <w:rsid w:val="00144807"/>
    <w:rsid w:val="00193731"/>
    <w:rsid w:val="001F6691"/>
    <w:rsid w:val="00207FD4"/>
    <w:rsid w:val="0027762A"/>
    <w:rsid w:val="002B0428"/>
    <w:rsid w:val="002F3D01"/>
    <w:rsid w:val="00304811"/>
    <w:rsid w:val="00373B74"/>
    <w:rsid w:val="00375832"/>
    <w:rsid w:val="003A248E"/>
    <w:rsid w:val="004A1234"/>
    <w:rsid w:val="004E4FF3"/>
    <w:rsid w:val="00567828"/>
    <w:rsid w:val="00571A2F"/>
    <w:rsid w:val="005A4C50"/>
    <w:rsid w:val="005B0CFA"/>
    <w:rsid w:val="005C70CD"/>
    <w:rsid w:val="005D249A"/>
    <w:rsid w:val="005F09D5"/>
    <w:rsid w:val="00614929"/>
    <w:rsid w:val="00655261"/>
    <w:rsid w:val="00665238"/>
    <w:rsid w:val="006C5C7E"/>
    <w:rsid w:val="00717212"/>
    <w:rsid w:val="008B5BC0"/>
    <w:rsid w:val="00936371"/>
    <w:rsid w:val="009548BF"/>
    <w:rsid w:val="0098481D"/>
    <w:rsid w:val="00A05C21"/>
    <w:rsid w:val="00A94198"/>
    <w:rsid w:val="00B75800"/>
    <w:rsid w:val="00C54AF5"/>
    <w:rsid w:val="00CC3664"/>
    <w:rsid w:val="00E12430"/>
    <w:rsid w:val="00F93019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9E8B-4612-4D9C-8794-C7702370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2019-09-12T10:07:00Z</cp:lastPrinted>
  <dcterms:created xsi:type="dcterms:W3CDTF">2020-01-09T15:58:00Z</dcterms:created>
  <dcterms:modified xsi:type="dcterms:W3CDTF">2020-01-09T15:58:00Z</dcterms:modified>
</cp:coreProperties>
</file>