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8" w:rsidRPr="009163B6" w:rsidRDefault="009D03D8" w:rsidP="009D03D8">
      <w:pPr>
        <w:pStyle w:val="ListParagraph"/>
        <w:spacing w:after="0" w:line="240" w:lineRule="auto"/>
        <w:ind w:left="0"/>
        <w:rPr>
          <w:color w:val="FF0000"/>
          <w:sz w:val="24"/>
          <w:szCs w:val="24"/>
        </w:rPr>
      </w:pPr>
      <w:r w:rsidRPr="009163B6">
        <w:rPr>
          <w:sz w:val="24"/>
          <w:szCs w:val="24"/>
        </w:rPr>
        <w:t xml:space="preserve">Please respond to the consultation by </w:t>
      </w:r>
      <w:r w:rsidR="003D2C9D">
        <w:rPr>
          <w:color w:val="FF0000"/>
          <w:sz w:val="24"/>
          <w:szCs w:val="24"/>
        </w:rPr>
        <w:t xml:space="preserve">Friday </w:t>
      </w:r>
      <w:r w:rsidR="00724551">
        <w:rPr>
          <w:color w:val="FF0000"/>
          <w:sz w:val="24"/>
          <w:szCs w:val="24"/>
        </w:rPr>
        <w:t>8</w:t>
      </w:r>
      <w:r w:rsidR="00724551" w:rsidRPr="00724551">
        <w:rPr>
          <w:color w:val="FF0000"/>
          <w:sz w:val="24"/>
          <w:szCs w:val="24"/>
          <w:vertAlign w:val="superscript"/>
        </w:rPr>
        <w:t>th</w:t>
      </w:r>
      <w:r w:rsidR="00724551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3D2C9D">
        <w:rPr>
          <w:color w:val="FF0000"/>
          <w:sz w:val="24"/>
          <w:szCs w:val="24"/>
        </w:rPr>
        <w:t>February 2019</w:t>
      </w:r>
    </w:p>
    <w:p w:rsidR="009D03D8" w:rsidRPr="009163B6" w:rsidRDefault="009D03D8" w:rsidP="009D03D8">
      <w:pPr>
        <w:pStyle w:val="ListParagraph"/>
        <w:spacing w:after="0" w:line="240" w:lineRule="auto"/>
        <w:ind w:left="0"/>
        <w:rPr>
          <w:color w:val="FF0000"/>
          <w:sz w:val="24"/>
          <w:szCs w:val="24"/>
        </w:rPr>
      </w:pPr>
    </w:p>
    <w:p w:rsidR="009D03D8" w:rsidRDefault="009E67B9" w:rsidP="009D03D8">
      <w:pPr>
        <w:spacing w:after="0" w:line="240" w:lineRule="auto"/>
      </w:pPr>
      <w:r>
        <w:t>Please tick which option you would prefer</w:t>
      </w:r>
    </w:p>
    <w:p w:rsidR="009D03D8" w:rsidRPr="009163B6" w:rsidRDefault="009D03D8" w:rsidP="009D03D8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2358"/>
      </w:tblGrid>
      <w:tr w:rsidR="009E67B9" w:rsidTr="009E67B9">
        <w:tc>
          <w:tcPr>
            <w:tcW w:w="1701" w:type="dxa"/>
          </w:tcPr>
          <w:p w:rsidR="009E67B9" w:rsidRDefault="009E67B9" w:rsidP="009D03D8">
            <w:pPr>
              <w:pStyle w:val="ListParagraph"/>
              <w:ind w:left="0"/>
            </w:pPr>
            <w:r>
              <w:t>Option one</w:t>
            </w:r>
          </w:p>
        </w:tc>
        <w:tc>
          <w:tcPr>
            <w:tcW w:w="4962" w:type="dxa"/>
          </w:tcPr>
          <w:p w:rsidR="009E67B9" w:rsidRDefault="009E67B9" w:rsidP="009D03D8">
            <w:pPr>
              <w:pStyle w:val="ListParagraph"/>
              <w:ind w:left="0"/>
            </w:pPr>
            <w:r>
              <w:t>Chrome book devices managed by external company</w:t>
            </w:r>
          </w:p>
        </w:tc>
        <w:tc>
          <w:tcPr>
            <w:tcW w:w="2358" w:type="dxa"/>
          </w:tcPr>
          <w:p w:rsidR="009E67B9" w:rsidRDefault="009E67B9" w:rsidP="009D03D8">
            <w:pPr>
              <w:pStyle w:val="ListParagraph"/>
              <w:ind w:left="0"/>
            </w:pPr>
          </w:p>
        </w:tc>
      </w:tr>
      <w:tr w:rsidR="009E67B9" w:rsidTr="009E67B9">
        <w:tc>
          <w:tcPr>
            <w:tcW w:w="1701" w:type="dxa"/>
          </w:tcPr>
          <w:p w:rsidR="009E67B9" w:rsidRDefault="009E67B9" w:rsidP="009D03D8">
            <w:pPr>
              <w:pStyle w:val="ListParagraph"/>
              <w:ind w:left="0"/>
            </w:pPr>
          </w:p>
        </w:tc>
        <w:tc>
          <w:tcPr>
            <w:tcW w:w="4962" w:type="dxa"/>
          </w:tcPr>
          <w:p w:rsidR="009E67B9" w:rsidRDefault="009E67B9" w:rsidP="009D03D8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9E67B9" w:rsidRDefault="009E67B9" w:rsidP="009D03D8">
            <w:pPr>
              <w:pStyle w:val="ListParagraph"/>
              <w:ind w:left="0"/>
            </w:pPr>
          </w:p>
        </w:tc>
      </w:tr>
      <w:tr w:rsidR="009E67B9" w:rsidTr="009E67B9">
        <w:tc>
          <w:tcPr>
            <w:tcW w:w="1701" w:type="dxa"/>
          </w:tcPr>
          <w:p w:rsidR="009E67B9" w:rsidRDefault="009E67B9" w:rsidP="009D03D8">
            <w:pPr>
              <w:pStyle w:val="ListParagraph"/>
              <w:ind w:left="0"/>
            </w:pPr>
            <w:r>
              <w:t xml:space="preserve">Option two </w:t>
            </w:r>
          </w:p>
        </w:tc>
        <w:tc>
          <w:tcPr>
            <w:tcW w:w="4962" w:type="dxa"/>
          </w:tcPr>
          <w:p w:rsidR="009E67B9" w:rsidRDefault="009E67B9" w:rsidP="009D03D8">
            <w:pPr>
              <w:pStyle w:val="ListParagraph"/>
              <w:ind w:left="0"/>
            </w:pPr>
            <w:r>
              <w:t xml:space="preserve">Students allowed to bring in their own devices </w:t>
            </w:r>
          </w:p>
        </w:tc>
        <w:tc>
          <w:tcPr>
            <w:tcW w:w="2358" w:type="dxa"/>
          </w:tcPr>
          <w:p w:rsidR="009E67B9" w:rsidRDefault="009E67B9" w:rsidP="009D03D8">
            <w:pPr>
              <w:pStyle w:val="ListParagraph"/>
              <w:ind w:left="0"/>
            </w:pPr>
          </w:p>
        </w:tc>
      </w:tr>
      <w:tr w:rsidR="009E67B9" w:rsidTr="009E67B9">
        <w:tc>
          <w:tcPr>
            <w:tcW w:w="1701" w:type="dxa"/>
          </w:tcPr>
          <w:p w:rsidR="009E67B9" w:rsidRDefault="009E67B9" w:rsidP="009D03D8">
            <w:pPr>
              <w:pStyle w:val="ListParagraph"/>
              <w:ind w:left="0"/>
            </w:pPr>
          </w:p>
        </w:tc>
        <w:tc>
          <w:tcPr>
            <w:tcW w:w="4962" w:type="dxa"/>
          </w:tcPr>
          <w:p w:rsidR="009E67B9" w:rsidRDefault="009E67B9" w:rsidP="009D03D8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9E67B9" w:rsidRDefault="009E67B9" w:rsidP="009D03D8">
            <w:pPr>
              <w:pStyle w:val="ListParagraph"/>
              <w:ind w:left="0"/>
            </w:pPr>
          </w:p>
        </w:tc>
      </w:tr>
      <w:tr w:rsidR="009E67B9" w:rsidTr="009E67B9">
        <w:tc>
          <w:tcPr>
            <w:tcW w:w="1701" w:type="dxa"/>
          </w:tcPr>
          <w:p w:rsidR="009E67B9" w:rsidRDefault="009E67B9" w:rsidP="009D03D8">
            <w:pPr>
              <w:pStyle w:val="ListParagraph"/>
              <w:ind w:left="0"/>
            </w:pPr>
            <w:r>
              <w:t>Option three</w:t>
            </w:r>
          </w:p>
        </w:tc>
        <w:tc>
          <w:tcPr>
            <w:tcW w:w="4962" w:type="dxa"/>
          </w:tcPr>
          <w:p w:rsidR="009E67B9" w:rsidRDefault="009E67B9" w:rsidP="009D03D8">
            <w:pPr>
              <w:pStyle w:val="ListParagraph"/>
              <w:ind w:left="0"/>
            </w:pPr>
            <w:r>
              <w:t>Discontinue the scheme of students having personal devices</w:t>
            </w:r>
          </w:p>
        </w:tc>
        <w:tc>
          <w:tcPr>
            <w:tcW w:w="2358" w:type="dxa"/>
          </w:tcPr>
          <w:p w:rsidR="009E67B9" w:rsidRDefault="009E67B9" w:rsidP="009D03D8">
            <w:pPr>
              <w:pStyle w:val="ListParagraph"/>
              <w:ind w:left="0"/>
            </w:pPr>
          </w:p>
        </w:tc>
      </w:tr>
    </w:tbl>
    <w:p w:rsidR="009D03D8" w:rsidRDefault="009E67B9" w:rsidP="009D03D8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7150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B9" w:rsidRDefault="009E67B9">
                            <w:r>
                              <w:t xml:space="preserve">Comments </w:t>
                            </w:r>
                          </w:p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  <w:p w:rsidR="009E67B9" w:rsidRDefault="009E67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6.7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Ak8KGr3AAAAAcBAAAPAAAAAAAAAAAAAAAAAIEEAABkcnMvZG93&#10;bnJldi54bWxQSwUGAAAAAAQABADzAAAAigUAAAAA&#10;">
                <v:textbox style="mso-fit-shape-to-text:t">
                  <w:txbxContent>
                    <w:p w:rsidR="009E67B9" w:rsidRDefault="009E67B9">
                      <w:r>
                        <w:t xml:space="preserve">Comments </w:t>
                      </w:r>
                      <w:bookmarkStart w:id="1" w:name="_GoBack"/>
                      <w:bookmarkEnd w:id="1"/>
                    </w:p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  <w:p w:rsidR="009E67B9" w:rsidRDefault="009E67B9"/>
                  </w:txbxContent>
                </v:textbox>
                <w10:wrap type="square" anchorx="margin"/>
              </v:shape>
            </w:pict>
          </mc:Fallback>
        </mc:AlternateContent>
      </w:r>
    </w:p>
    <w:p w:rsidR="009D03D8" w:rsidRDefault="009D03D8" w:rsidP="009E67B9">
      <w:pPr>
        <w:spacing w:after="0" w:line="240" w:lineRule="auto"/>
      </w:pPr>
    </w:p>
    <w:p w:rsidR="009D03D8" w:rsidRDefault="009D03D8" w:rsidP="009D03D8">
      <w:pPr>
        <w:pStyle w:val="ListParagraph"/>
        <w:spacing w:after="0" w:line="240" w:lineRule="auto"/>
      </w:pPr>
    </w:p>
    <w:p w:rsidR="00AF38ED" w:rsidRDefault="003D2C9D" w:rsidP="003D2C9D">
      <w:pPr>
        <w:spacing w:after="0" w:line="240" w:lineRule="auto"/>
      </w:pPr>
      <w:r>
        <w:rPr>
          <w:sz w:val="24"/>
          <w:szCs w:val="24"/>
        </w:rPr>
        <w:t xml:space="preserve">The response form can be handed in at reception or emailed to </w:t>
      </w:r>
      <w:hyperlink r:id="rId5" w:history="1">
        <w:r w:rsidRPr="002F7492">
          <w:rPr>
            <w:rStyle w:val="Hyperlink"/>
            <w:sz w:val="24"/>
            <w:szCs w:val="24"/>
          </w:rPr>
          <w:t>schemeconsultation@carrhill.lancs.sch.uk</w:t>
        </w:r>
      </w:hyperlink>
    </w:p>
    <w:sectPr w:rsidR="00AF3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2114"/>
    <w:multiLevelType w:val="hybridMultilevel"/>
    <w:tmpl w:val="BC885E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8"/>
    <w:rsid w:val="003D2C9D"/>
    <w:rsid w:val="00724551"/>
    <w:rsid w:val="009D03D8"/>
    <w:rsid w:val="009E67B9"/>
    <w:rsid w:val="00A52B9D"/>
    <w:rsid w:val="00AF38ED"/>
    <w:rsid w:val="00C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68F3F-5F4A-43C3-BDA6-95C7E9D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D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3D8"/>
    <w:pPr>
      <w:ind w:left="720"/>
      <w:contextualSpacing/>
    </w:pPr>
  </w:style>
  <w:style w:type="table" w:styleId="TableGrid">
    <w:name w:val="Table Grid"/>
    <w:basedOn w:val="TableNormal"/>
    <w:uiPriority w:val="39"/>
    <w:rsid w:val="009D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meconsultation@carrhill.lan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Childs</dc:creator>
  <cp:keywords/>
  <dc:description/>
  <cp:lastModifiedBy>Mrs J Childs</cp:lastModifiedBy>
  <cp:revision>2</cp:revision>
  <dcterms:created xsi:type="dcterms:W3CDTF">2019-01-22T15:43:00Z</dcterms:created>
  <dcterms:modified xsi:type="dcterms:W3CDTF">2019-01-22T15:43:00Z</dcterms:modified>
</cp:coreProperties>
</file>