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34FD4" w14:textId="77777777" w:rsidR="000C6296" w:rsidRPr="000C6296" w:rsidRDefault="000C6296" w:rsidP="000C6296">
      <w:pPr>
        <w:rPr>
          <w:b/>
          <w:sz w:val="32"/>
          <w:szCs w:val="32"/>
        </w:rPr>
      </w:pPr>
      <w:r w:rsidRPr="000C6296">
        <w:rPr>
          <w:b/>
          <w:sz w:val="32"/>
          <w:szCs w:val="32"/>
        </w:rPr>
        <w:t xml:space="preserve">Behaviour For Learning Policy </w:t>
      </w:r>
    </w:p>
    <w:p w14:paraId="0D6A5F6C" w14:textId="77777777" w:rsidR="00E01693" w:rsidRDefault="000C6296" w:rsidP="00E01693">
      <w:pPr>
        <w:rPr>
          <w:b/>
          <w:i/>
          <w:sz w:val="32"/>
          <w:szCs w:val="32"/>
        </w:rPr>
      </w:pPr>
      <w:r w:rsidRPr="000C6296">
        <w:rPr>
          <w:b/>
          <w:i/>
          <w:sz w:val="32"/>
          <w:szCs w:val="32"/>
        </w:rPr>
        <w:t>We are proud to belong to the Carr Hill Community where we pursue excellence through commitment, aspiration, resilience and respect.</w:t>
      </w:r>
    </w:p>
    <w:sdt>
      <w:sdtPr>
        <w:rPr>
          <w:rFonts w:asciiTheme="minorHAnsi" w:eastAsiaTheme="minorEastAsia" w:hAnsiTheme="minorHAnsi" w:cstheme="minorBidi"/>
          <w:color w:val="auto"/>
          <w:sz w:val="22"/>
          <w:szCs w:val="22"/>
          <w:lang w:val="en-GB" w:eastAsia="en-GB"/>
        </w:rPr>
        <w:id w:val="1539696821"/>
        <w:docPartObj>
          <w:docPartGallery w:val="Table of Contents"/>
          <w:docPartUnique/>
        </w:docPartObj>
      </w:sdtPr>
      <w:sdtEndPr/>
      <w:sdtContent>
        <w:p w14:paraId="44DB58D3" w14:textId="77777777" w:rsidR="004C6BA0" w:rsidRPr="00BF4162" w:rsidRDefault="004C6BA0">
          <w:pPr>
            <w:pStyle w:val="TOCHeading"/>
            <w:rPr>
              <w:rFonts w:asciiTheme="minorHAnsi" w:hAnsiTheme="minorHAnsi"/>
              <w:color w:val="auto"/>
              <w:sz w:val="22"/>
              <w:szCs w:val="22"/>
            </w:rPr>
          </w:pPr>
        </w:p>
        <w:p w14:paraId="2DEB5F09" w14:textId="77777777" w:rsidR="004C6BA0" w:rsidRPr="00BF4162" w:rsidRDefault="004C6BA0" w:rsidP="00BF4162">
          <w:pPr>
            <w:pStyle w:val="TOC1"/>
            <w:spacing w:line="240" w:lineRule="auto"/>
            <w:rPr>
              <w:sz w:val="24"/>
              <w:szCs w:val="24"/>
            </w:rPr>
          </w:pPr>
          <w:r w:rsidRPr="00BF4162">
            <w:rPr>
              <w:b/>
              <w:bCs/>
              <w:sz w:val="24"/>
              <w:szCs w:val="24"/>
            </w:rPr>
            <w:t>1.0 School Ethos and Values and Who they Apply To</w:t>
          </w:r>
          <w:r w:rsidRPr="00BF4162">
            <w:rPr>
              <w:sz w:val="24"/>
              <w:szCs w:val="24"/>
            </w:rPr>
            <w:ptab w:relativeTo="margin" w:alignment="right" w:leader="dot"/>
          </w:r>
          <w:r w:rsidR="000D33DA">
            <w:rPr>
              <w:b/>
              <w:bCs/>
              <w:sz w:val="24"/>
              <w:szCs w:val="24"/>
            </w:rPr>
            <w:t>2</w:t>
          </w:r>
        </w:p>
        <w:p w14:paraId="39A9A194" w14:textId="77777777" w:rsidR="004C6BA0" w:rsidRPr="00BF4162" w:rsidRDefault="004C6BA0" w:rsidP="00BF4162">
          <w:pPr>
            <w:pStyle w:val="TOC1"/>
            <w:spacing w:line="240" w:lineRule="auto"/>
            <w:rPr>
              <w:sz w:val="24"/>
              <w:szCs w:val="24"/>
            </w:rPr>
          </w:pPr>
          <w:r w:rsidRPr="00BF4162">
            <w:rPr>
              <w:b/>
              <w:bCs/>
              <w:sz w:val="24"/>
              <w:szCs w:val="24"/>
            </w:rPr>
            <w:t xml:space="preserve">2.0 </w:t>
          </w:r>
          <w:r w:rsidRPr="00BF4162">
            <w:rPr>
              <w:rFonts w:eastAsia="Calibri" w:cs="Calibri"/>
              <w:b/>
              <w:sz w:val="24"/>
              <w:szCs w:val="24"/>
            </w:rPr>
            <w:t>A Consistent Approach to Behaviour Management</w:t>
          </w:r>
          <w:r w:rsidRPr="00BF4162">
            <w:rPr>
              <w:sz w:val="24"/>
              <w:szCs w:val="24"/>
            </w:rPr>
            <w:ptab w:relativeTo="margin" w:alignment="right" w:leader="dot"/>
          </w:r>
          <w:r w:rsidR="00C6668F">
            <w:rPr>
              <w:b/>
              <w:bCs/>
              <w:sz w:val="24"/>
              <w:szCs w:val="24"/>
            </w:rPr>
            <w:t>2</w:t>
          </w:r>
        </w:p>
        <w:p w14:paraId="3BA88548" w14:textId="77777777" w:rsidR="004C6BA0" w:rsidRPr="00BF4162" w:rsidRDefault="004C6BA0" w:rsidP="00BF4162">
          <w:pPr>
            <w:pStyle w:val="TOC2"/>
            <w:spacing w:line="240" w:lineRule="auto"/>
            <w:ind w:left="216"/>
            <w:rPr>
              <w:sz w:val="24"/>
              <w:szCs w:val="24"/>
            </w:rPr>
          </w:pPr>
          <w:r w:rsidRPr="00BF4162">
            <w:rPr>
              <w:rFonts w:eastAsia="Calibri" w:cs="Calibri"/>
              <w:b/>
              <w:sz w:val="24"/>
              <w:szCs w:val="24"/>
            </w:rPr>
            <w:t>2.1  Strong School Leadership</w:t>
          </w:r>
          <w:r w:rsidRPr="00BF4162">
            <w:rPr>
              <w:sz w:val="24"/>
              <w:szCs w:val="24"/>
            </w:rPr>
            <w:ptab w:relativeTo="margin" w:alignment="right" w:leader="dot"/>
          </w:r>
          <w:r w:rsidR="000D33DA">
            <w:rPr>
              <w:sz w:val="24"/>
              <w:szCs w:val="24"/>
            </w:rPr>
            <w:t>4</w:t>
          </w:r>
        </w:p>
        <w:p w14:paraId="4B0DDED1" w14:textId="77777777" w:rsidR="004C6BA0" w:rsidRPr="00BF4162" w:rsidRDefault="004C6BA0" w:rsidP="00BF4162">
          <w:pPr>
            <w:spacing w:before="100" w:after="0" w:line="240" w:lineRule="auto"/>
            <w:jc w:val="both"/>
            <w:rPr>
              <w:rFonts w:eastAsia="Calibri" w:cs="Calibri"/>
              <w:sz w:val="24"/>
              <w:szCs w:val="24"/>
            </w:rPr>
          </w:pPr>
          <w:r w:rsidRPr="00BF4162">
            <w:rPr>
              <w:rFonts w:eastAsia="Calibri" w:cs="Calibri"/>
              <w:b/>
              <w:sz w:val="24"/>
              <w:szCs w:val="24"/>
            </w:rPr>
            <w:t xml:space="preserve">3.0 Behaviour Management  </w:t>
          </w:r>
          <w:r w:rsidRPr="00BF4162">
            <w:rPr>
              <w:sz w:val="24"/>
              <w:szCs w:val="24"/>
            </w:rPr>
            <w:ptab w:relativeTo="margin" w:alignment="right" w:leader="dot"/>
          </w:r>
          <w:r w:rsidR="000D33DA">
            <w:rPr>
              <w:b/>
              <w:bCs/>
              <w:sz w:val="24"/>
              <w:szCs w:val="24"/>
            </w:rPr>
            <w:t>6</w:t>
          </w:r>
        </w:p>
        <w:p w14:paraId="6E29D296" w14:textId="77777777" w:rsidR="004C6BA0" w:rsidRPr="00BF4162" w:rsidRDefault="004C6BA0" w:rsidP="00BF4162">
          <w:pPr>
            <w:pStyle w:val="TOC2"/>
            <w:spacing w:line="240" w:lineRule="auto"/>
            <w:ind w:left="216"/>
            <w:rPr>
              <w:sz w:val="24"/>
              <w:szCs w:val="24"/>
            </w:rPr>
          </w:pPr>
          <w:r w:rsidRPr="00BF4162">
            <w:rPr>
              <w:rFonts w:eastAsia="Calibri" w:cs="Calibri"/>
              <w:b/>
              <w:sz w:val="24"/>
              <w:szCs w:val="24"/>
            </w:rPr>
            <w:t xml:space="preserve">3.1 Discipline Management  </w:t>
          </w:r>
          <w:r w:rsidRPr="00BF4162">
            <w:rPr>
              <w:sz w:val="24"/>
              <w:szCs w:val="24"/>
            </w:rPr>
            <w:ptab w:relativeTo="margin" w:alignment="right" w:leader="dot"/>
          </w:r>
          <w:r w:rsidR="000D33DA">
            <w:rPr>
              <w:sz w:val="24"/>
              <w:szCs w:val="24"/>
            </w:rPr>
            <w:t>6</w:t>
          </w:r>
        </w:p>
        <w:p w14:paraId="5580BC74" w14:textId="185AB86C" w:rsidR="004C6BA0" w:rsidRPr="00BF4162" w:rsidRDefault="005833EE" w:rsidP="00BF4162">
          <w:pPr>
            <w:pStyle w:val="TOC2"/>
            <w:spacing w:line="240" w:lineRule="auto"/>
            <w:ind w:left="216"/>
            <w:rPr>
              <w:sz w:val="24"/>
              <w:szCs w:val="24"/>
            </w:rPr>
          </w:pPr>
          <w:r>
            <w:rPr>
              <w:rFonts w:eastAsia="Calibri" w:cs="Calibri"/>
              <w:b/>
              <w:sz w:val="24"/>
              <w:szCs w:val="24"/>
            </w:rPr>
            <w:t>3.2 On Duty</w:t>
          </w:r>
          <w:r w:rsidR="00220A6A" w:rsidRPr="00BF4162">
            <w:rPr>
              <w:rFonts w:eastAsia="Calibri" w:cs="Calibri"/>
              <w:b/>
              <w:sz w:val="24"/>
              <w:szCs w:val="24"/>
            </w:rPr>
            <w:t xml:space="preserve">  </w:t>
          </w:r>
          <w:r w:rsidR="004C6BA0" w:rsidRPr="00BF4162">
            <w:rPr>
              <w:sz w:val="24"/>
              <w:szCs w:val="24"/>
            </w:rPr>
            <w:ptab w:relativeTo="margin" w:alignment="right" w:leader="dot"/>
          </w:r>
          <w:r w:rsidR="000D33DA">
            <w:rPr>
              <w:sz w:val="24"/>
              <w:szCs w:val="24"/>
            </w:rPr>
            <w:t>6</w:t>
          </w:r>
        </w:p>
        <w:p w14:paraId="46CA80A3" w14:textId="77777777" w:rsidR="004C6BA0" w:rsidRPr="00BF4162" w:rsidRDefault="00220A6A" w:rsidP="00BF4162">
          <w:pPr>
            <w:pStyle w:val="TOC2"/>
            <w:spacing w:line="240" w:lineRule="auto"/>
            <w:ind w:left="216"/>
            <w:rPr>
              <w:sz w:val="24"/>
              <w:szCs w:val="24"/>
            </w:rPr>
          </w:pPr>
          <w:r w:rsidRPr="00BF4162">
            <w:rPr>
              <w:rFonts w:eastAsia="Calibri" w:cs="Calibri"/>
              <w:b/>
              <w:sz w:val="24"/>
              <w:szCs w:val="24"/>
            </w:rPr>
            <w:t xml:space="preserve">3.3 Drop In  </w:t>
          </w:r>
          <w:r w:rsidR="004C6BA0" w:rsidRPr="00BF4162">
            <w:rPr>
              <w:sz w:val="24"/>
              <w:szCs w:val="24"/>
            </w:rPr>
            <w:ptab w:relativeTo="margin" w:alignment="right" w:leader="dot"/>
          </w:r>
          <w:r w:rsidR="000D33DA">
            <w:rPr>
              <w:sz w:val="24"/>
              <w:szCs w:val="24"/>
            </w:rPr>
            <w:t>7</w:t>
          </w:r>
        </w:p>
        <w:p w14:paraId="61B5C687" w14:textId="77777777" w:rsidR="00220A6A" w:rsidRPr="00BF4162" w:rsidRDefault="00220A6A" w:rsidP="00BF4162">
          <w:pPr>
            <w:spacing w:before="100" w:after="0" w:line="240" w:lineRule="auto"/>
            <w:jc w:val="both"/>
            <w:rPr>
              <w:rFonts w:eastAsia="Calibri" w:cs="Calibri"/>
              <w:sz w:val="24"/>
              <w:szCs w:val="24"/>
            </w:rPr>
          </w:pPr>
          <w:r w:rsidRPr="00BF4162">
            <w:rPr>
              <w:rFonts w:eastAsia="Calibri" w:cs="Calibri"/>
              <w:b/>
              <w:sz w:val="24"/>
              <w:szCs w:val="24"/>
            </w:rPr>
            <w:t xml:space="preserve">4.0 Rewards and Sanctions </w:t>
          </w:r>
          <w:r w:rsidRPr="00BF4162">
            <w:rPr>
              <w:sz w:val="24"/>
              <w:szCs w:val="24"/>
            </w:rPr>
            <w:ptab w:relativeTo="margin" w:alignment="right" w:leader="dot"/>
          </w:r>
          <w:r w:rsidR="00C6668F">
            <w:rPr>
              <w:b/>
              <w:bCs/>
              <w:sz w:val="24"/>
              <w:szCs w:val="24"/>
            </w:rPr>
            <w:t>7</w:t>
          </w:r>
        </w:p>
        <w:p w14:paraId="158E16AA" w14:textId="77777777" w:rsidR="00220A6A" w:rsidRPr="00BF4162" w:rsidRDefault="00220A6A" w:rsidP="00BF4162">
          <w:pPr>
            <w:pStyle w:val="TOC2"/>
            <w:spacing w:line="240" w:lineRule="auto"/>
            <w:ind w:left="216"/>
            <w:rPr>
              <w:sz w:val="24"/>
              <w:szCs w:val="24"/>
            </w:rPr>
          </w:pPr>
          <w:r w:rsidRPr="00BF4162">
            <w:rPr>
              <w:rFonts w:eastAsia="Calibri" w:cs="Calibri"/>
              <w:b/>
              <w:sz w:val="24"/>
              <w:szCs w:val="24"/>
            </w:rPr>
            <w:t xml:space="preserve">4.1  Rewards  </w:t>
          </w:r>
          <w:r w:rsidRPr="00BF4162">
            <w:rPr>
              <w:sz w:val="24"/>
              <w:szCs w:val="24"/>
            </w:rPr>
            <w:ptab w:relativeTo="margin" w:alignment="right" w:leader="dot"/>
          </w:r>
          <w:r w:rsidR="00C6668F">
            <w:rPr>
              <w:sz w:val="24"/>
              <w:szCs w:val="24"/>
            </w:rPr>
            <w:t>7</w:t>
          </w:r>
        </w:p>
        <w:p w14:paraId="070847A3" w14:textId="77777777" w:rsidR="00220A6A" w:rsidRPr="00BF4162" w:rsidRDefault="00220A6A" w:rsidP="00BF4162">
          <w:pPr>
            <w:pStyle w:val="TOC2"/>
            <w:spacing w:line="240" w:lineRule="auto"/>
            <w:ind w:left="216"/>
            <w:rPr>
              <w:sz w:val="24"/>
              <w:szCs w:val="24"/>
            </w:rPr>
          </w:pPr>
          <w:r w:rsidRPr="00BF4162">
            <w:rPr>
              <w:rFonts w:eastAsia="Calibri" w:cs="Calibri"/>
              <w:b/>
              <w:sz w:val="24"/>
              <w:szCs w:val="24"/>
            </w:rPr>
            <w:t xml:space="preserve">4.2  Sanctions and Consequences  </w:t>
          </w:r>
          <w:r w:rsidRPr="00BF4162">
            <w:rPr>
              <w:sz w:val="24"/>
              <w:szCs w:val="24"/>
            </w:rPr>
            <w:ptab w:relativeTo="margin" w:alignment="right" w:leader="dot"/>
          </w:r>
          <w:r w:rsidR="00C6668F">
            <w:rPr>
              <w:sz w:val="24"/>
              <w:szCs w:val="24"/>
            </w:rPr>
            <w:t>8</w:t>
          </w:r>
        </w:p>
        <w:p w14:paraId="63B0DD74" w14:textId="77777777" w:rsidR="00220A6A" w:rsidRPr="00BF4162" w:rsidRDefault="00220A6A" w:rsidP="00BF4162">
          <w:pPr>
            <w:pStyle w:val="TOC2"/>
            <w:spacing w:line="240" w:lineRule="auto"/>
            <w:ind w:left="216"/>
            <w:rPr>
              <w:sz w:val="24"/>
              <w:szCs w:val="24"/>
            </w:rPr>
          </w:pPr>
          <w:r w:rsidRPr="00BF4162">
            <w:rPr>
              <w:rFonts w:eastAsia="Calibri" w:cs="Calibri"/>
              <w:b/>
              <w:sz w:val="24"/>
              <w:szCs w:val="24"/>
            </w:rPr>
            <w:t xml:space="preserve">4.3  Detentions </w:t>
          </w:r>
          <w:r w:rsidRPr="00BF4162">
            <w:rPr>
              <w:sz w:val="24"/>
              <w:szCs w:val="24"/>
            </w:rPr>
            <w:ptab w:relativeTo="margin" w:alignment="right" w:leader="dot"/>
          </w:r>
          <w:r w:rsidR="00C6668F">
            <w:rPr>
              <w:sz w:val="24"/>
              <w:szCs w:val="24"/>
            </w:rPr>
            <w:t>9</w:t>
          </w:r>
        </w:p>
        <w:p w14:paraId="132C8F8C" w14:textId="77777777" w:rsidR="004C6BA0" w:rsidRPr="00BF4162" w:rsidRDefault="00220A6A" w:rsidP="00BF4162">
          <w:pPr>
            <w:pStyle w:val="TOC2"/>
            <w:spacing w:line="240" w:lineRule="auto"/>
            <w:ind w:left="216"/>
            <w:rPr>
              <w:sz w:val="24"/>
              <w:szCs w:val="24"/>
            </w:rPr>
          </w:pPr>
          <w:r w:rsidRPr="00BF4162">
            <w:rPr>
              <w:rFonts w:eastAsia="Calibri" w:cs="Calibri"/>
              <w:b/>
              <w:sz w:val="24"/>
              <w:szCs w:val="24"/>
            </w:rPr>
            <w:t xml:space="preserve">4.4 Dealing with ‘Prohibited Items’ in School  </w:t>
          </w:r>
          <w:r w:rsidRPr="00BF4162">
            <w:rPr>
              <w:sz w:val="24"/>
              <w:szCs w:val="24"/>
            </w:rPr>
            <w:ptab w:relativeTo="margin" w:alignment="right" w:leader="dot"/>
          </w:r>
          <w:r w:rsidR="00C6668F">
            <w:rPr>
              <w:sz w:val="24"/>
              <w:szCs w:val="24"/>
            </w:rPr>
            <w:t>9</w:t>
          </w:r>
        </w:p>
        <w:p w14:paraId="2F8BB09F" w14:textId="77777777" w:rsidR="00220A6A" w:rsidRPr="00BF4162" w:rsidRDefault="00220A6A" w:rsidP="00BF4162">
          <w:pPr>
            <w:pStyle w:val="TOC2"/>
            <w:spacing w:line="240" w:lineRule="auto"/>
            <w:ind w:left="216"/>
            <w:rPr>
              <w:sz w:val="24"/>
              <w:szCs w:val="24"/>
            </w:rPr>
          </w:pPr>
          <w:r w:rsidRPr="00BF4162">
            <w:rPr>
              <w:rFonts w:eastAsia="Calibri" w:cs="Calibri"/>
              <w:b/>
              <w:sz w:val="24"/>
              <w:szCs w:val="24"/>
            </w:rPr>
            <w:t xml:space="preserve">4.5 Screening, Searching and Confiscation </w:t>
          </w:r>
          <w:r w:rsidRPr="00BF4162">
            <w:rPr>
              <w:sz w:val="24"/>
              <w:szCs w:val="24"/>
            </w:rPr>
            <w:ptab w:relativeTo="margin" w:alignment="right" w:leader="dot"/>
          </w:r>
          <w:r w:rsidR="00C6668F">
            <w:rPr>
              <w:sz w:val="24"/>
              <w:szCs w:val="24"/>
            </w:rPr>
            <w:t>10</w:t>
          </w:r>
        </w:p>
        <w:p w14:paraId="1D039789" w14:textId="77777777" w:rsidR="00220A6A" w:rsidRPr="00BF4162" w:rsidRDefault="00220A6A" w:rsidP="00BF4162">
          <w:pPr>
            <w:pStyle w:val="TOC2"/>
            <w:spacing w:line="240" w:lineRule="auto"/>
            <w:ind w:left="216"/>
            <w:rPr>
              <w:sz w:val="24"/>
              <w:szCs w:val="24"/>
            </w:rPr>
          </w:pPr>
          <w:r w:rsidRPr="00BF4162">
            <w:rPr>
              <w:rFonts w:eastAsia="Calibri" w:cs="Calibri"/>
              <w:b/>
              <w:sz w:val="24"/>
              <w:szCs w:val="24"/>
            </w:rPr>
            <w:t xml:space="preserve">4.6 Exclusions  </w:t>
          </w:r>
          <w:r w:rsidRPr="00BF4162">
            <w:rPr>
              <w:sz w:val="24"/>
              <w:szCs w:val="24"/>
            </w:rPr>
            <w:ptab w:relativeTo="margin" w:alignment="right" w:leader="dot"/>
          </w:r>
          <w:r w:rsidR="00C6668F">
            <w:rPr>
              <w:sz w:val="24"/>
              <w:szCs w:val="24"/>
            </w:rPr>
            <w:t>11</w:t>
          </w:r>
        </w:p>
        <w:p w14:paraId="2DD91918" w14:textId="77777777" w:rsidR="00220A6A" w:rsidRPr="00BF4162" w:rsidRDefault="00430559" w:rsidP="00C6668F">
          <w:pPr>
            <w:pStyle w:val="TOC2"/>
            <w:spacing w:line="240" w:lineRule="auto"/>
            <w:ind w:left="216"/>
            <w:rPr>
              <w:sz w:val="24"/>
              <w:szCs w:val="24"/>
            </w:rPr>
          </w:pPr>
          <w:r>
            <w:rPr>
              <w:rFonts w:eastAsia="Calibri" w:cs="Calibri"/>
              <w:b/>
              <w:sz w:val="24"/>
              <w:szCs w:val="24"/>
            </w:rPr>
            <w:t xml:space="preserve">4.7 Isolation </w:t>
          </w:r>
          <w:r w:rsidR="00220A6A" w:rsidRPr="00BF4162">
            <w:rPr>
              <w:rFonts w:eastAsia="Calibri" w:cs="Calibri"/>
              <w:b/>
              <w:sz w:val="24"/>
              <w:szCs w:val="24"/>
            </w:rPr>
            <w:t xml:space="preserve">Room  </w:t>
          </w:r>
          <w:r w:rsidR="00220A6A" w:rsidRPr="00BF4162">
            <w:rPr>
              <w:sz w:val="24"/>
              <w:szCs w:val="24"/>
            </w:rPr>
            <w:ptab w:relativeTo="margin" w:alignment="right" w:leader="dot"/>
          </w:r>
          <w:r w:rsidR="00C6668F">
            <w:rPr>
              <w:sz w:val="24"/>
              <w:szCs w:val="24"/>
            </w:rPr>
            <w:t>12</w:t>
          </w:r>
        </w:p>
        <w:p w14:paraId="7CA47BA4" w14:textId="77777777" w:rsidR="00C34218" w:rsidRPr="00BF4162" w:rsidRDefault="00C34218" w:rsidP="00BF4162">
          <w:pPr>
            <w:spacing w:before="100" w:after="0" w:line="240" w:lineRule="auto"/>
            <w:jc w:val="both"/>
            <w:rPr>
              <w:rFonts w:eastAsia="Calibri" w:cs="Calibri"/>
              <w:sz w:val="24"/>
              <w:szCs w:val="24"/>
            </w:rPr>
          </w:pPr>
          <w:r w:rsidRPr="00BF4162">
            <w:rPr>
              <w:rFonts w:eastAsia="Calibri" w:cs="Calibri"/>
              <w:b/>
              <w:sz w:val="24"/>
              <w:szCs w:val="24"/>
            </w:rPr>
            <w:t xml:space="preserve">5.0 Behaviour Strategies and the Teaching of Good Behaviour - Bullying </w:t>
          </w:r>
          <w:r w:rsidRPr="00BF4162">
            <w:rPr>
              <w:sz w:val="24"/>
              <w:szCs w:val="24"/>
            </w:rPr>
            <w:ptab w:relativeTo="margin" w:alignment="right" w:leader="dot"/>
          </w:r>
          <w:r w:rsidR="00C6668F">
            <w:rPr>
              <w:b/>
              <w:bCs/>
              <w:sz w:val="24"/>
              <w:szCs w:val="24"/>
            </w:rPr>
            <w:t>12</w:t>
          </w:r>
        </w:p>
        <w:p w14:paraId="4D283F2F" w14:textId="77777777" w:rsidR="00C34218" w:rsidRPr="00BF4162" w:rsidRDefault="00C34218" w:rsidP="00BF4162">
          <w:pPr>
            <w:pStyle w:val="TOC2"/>
            <w:spacing w:line="240" w:lineRule="auto"/>
            <w:ind w:left="216"/>
            <w:rPr>
              <w:sz w:val="24"/>
              <w:szCs w:val="24"/>
            </w:rPr>
          </w:pPr>
          <w:r w:rsidRPr="00BF4162">
            <w:rPr>
              <w:rFonts w:eastAsia="Calibri" w:cs="Calibri"/>
              <w:b/>
              <w:sz w:val="24"/>
              <w:szCs w:val="24"/>
            </w:rPr>
            <w:t xml:space="preserve">5.1 Reporting and Recording Incidents of Bullying </w:t>
          </w:r>
          <w:r w:rsidRPr="00BF4162">
            <w:rPr>
              <w:sz w:val="24"/>
              <w:szCs w:val="24"/>
            </w:rPr>
            <w:ptab w:relativeTo="margin" w:alignment="right" w:leader="dot"/>
          </w:r>
          <w:r w:rsidR="00C6668F">
            <w:rPr>
              <w:sz w:val="24"/>
              <w:szCs w:val="24"/>
            </w:rPr>
            <w:t>14</w:t>
          </w:r>
        </w:p>
        <w:p w14:paraId="1C0CCA9D" w14:textId="77777777" w:rsidR="00C34218" w:rsidRPr="00BF4162" w:rsidRDefault="00C34218" w:rsidP="00BF4162">
          <w:pPr>
            <w:pStyle w:val="TOC2"/>
            <w:spacing w:line="240" w:lineRule="auto"/>
            <w:ind w:left="216"/>
            <w:rPr>
              <w:sz w:val="24"/>
              <w:szCs w:val="24"/>
            </w:rPr>
          </w:pPr>
          <w:r w:rsidRPr="00BF4162">
            <w:rPr>
              <w:rFonts w:eastAsia="Calibri" w:cs="Calibri"/>
              <w:b/>
              <w:sz w:val="24"/>
              <w:szCs w:val="24"/>
            </w:rPr>
            <w:t xml:space="preserve">5.2 Students’ Conduct outside the School Gates </w:t>
          </w:r>
          <w:r w:rsidRPr="00BF4162">
            <w:rPr>
              <w:sz w:val="24"/>
              <w:szCs w:val="24"/>
            </w:rPr>
            <w:ptab w:relativeTo="margin" w:alignment="right" w:leader="dot"/>
          </w:r>
          <w:r w:rsidR="00C6668F">
            <w:rPr>
              <w:sz w:val="24"/>
              <w:szCs w:val="24"/>
            </w:rPr>
            <w:t>14</w:t>
          </w:r>
        </w:p>
        <w:p w14:paraId="31C5A906" w14:textId="77777777" w:rsidR="00C34218" w:rsidRPr="00BF4162" w:rsidRDefault="00C34218" w:rsidP="00BF4162">
          <w:pPr>
            <w:pStyle w:val="TOC2"/>
            <w:spacing w:line="240" w:lineRule="auto"/>
            <w:ind w:left="216"/>
            <w:rPr>
              <w:sz w:val="24"/>
              <w:szCs w:val="24"/>
            </w:rPr>
          </w:pPr>
          <w:r w:rsidRPr="00BF4162">
            <w:rPr>
              <w:rFonts w:eastAsia="Calibri" w:cs="Calibri"/>
              <w:b/>
              <w:sz w:val="24"/>
              <w:szCs w:val="24"/>
            </w:rPr>
            <w:t xml:space="preserve">5.3 Power to Use Reasonable Force </w:t>
          </w:r>
          <w:r w:rsidRPr="00BF4162">
            <w:rPr>
              <w:sz w:val="24"/>
              <w:szCs w:val="24"/>
            </w:rPr>
            <w:ptab w:relativeTo="margin" w:alignment="right" w:leader="dot"/>
          </w:r>
          <w:r w:rsidR="00C6668F">
            <w:rPr>
              <w:sz w:val="24"/>
              <w:szCs w:val="24"/>
            </w:rPr>
            <w:t>15</w:t>
          </w:r>
        </w:p>
        <w:p w14:paraId="06F229AB" w14:textId="77777777" w:rsidR="00C34218" w:rsidRPr="00BF4162" w:rsidRDefault="00C34218" w:rsidP="00BF4162">
          <w:pPr>
            <w:spacing w:before="100" w:after="0" w:line="240" w:lineRule="auto"/>
            <w:jc w:val="both"/>
            <w:rPr>
              <w:rFonts w:eastAsia="Calibri" w:cs="Calibri"/>
              <w:sz w:val="24"/>
              <w:szCs w:val="24"/>
            </w:rPr>
          </w:pPr>
          <w:r w:rsidRPr="00BF4162">
            <w:rPr>
              <w:rFonts w:eastAsia="Calibri" w:cs="Calibri"/>
              <w:b/>
              <w:sz w:val="24"/>
              <w:szCs w:val="24"/>
            </w:rPr>
            <w:t xml:space="preserve">6.0 Staff Development and Support - </w:t>
          </w:r>
          <w:r w:rsidR="000D33DA" w:rsidRPr="00BF4162">
            <w:rPr>
              <w:rFonts w:eastAsia="Calibri" w:cs="Calibri"/>
              <w:b/>
              <w:sz w:val="24"/>
              <w:szCs w:val="24"/>
            </w:rPr>
            <w:t xml:space="preserve">Training </w:t>
          </w:r>
          <w:r w:rsidRPr="00BF4162">
            <w:rPr>
              <w:sz w:val="24"/>
              <w:szCs w:val="24"/>
            </w:rPr>
            <w:ptab w:relativeTo="margin" w:alignment="right" w:leader="dot"/>
          </w:r>
          <w:r w:rsidR="00C6668F">
            <w:rPr>
              <w:b/>
              <w:bCs/>
              <w:sz w:val="24"/>
              <w:szCs w:val="24"/>
            </w:rPr>
            <w:t>15</w:t>
          </w:r>
        </w:p>
        <w:p w14:paraId="13353A79" w14:textId="77777777" w:rsidR="00C34218" w:rsidRPr="00BF4162" w:rsidRDefault="00C34218" w:rsidP="00BF4162">
          <w:pPr>
            <w:pStyle w:val="TOC2"/>
            <w:spacing w:line="240" w:lineRule="auto"/>
            <w:ind w:left="216"/>
            <w:rPr>
              <w:sz w:val="24"/>
              <w:szCs w:val="24"/>
            </w:rPr>
          </w:pPr>
          <w:r w:rsidRPr="00BF4162">
            <w:rPr>
              <w:rFonts w:eastAsia="Calibri" w:cs="Calibri"/>
              <w:b/>
              <w:sz w:val="24"/>
              <w:szCs w:val="24"/>
            </w:rPr>
            <w:t xml:space="preserve">6.1 Allegations of Abuse against Staff and other Adults working in the School.  </w:t>
          </w:r>
          <w:r w:rsidRPr="00BF4162">
            <w:rPr>
              <w:sz w:val="24"/>
              <w:szCs w:val="24"/>
            </w:rPr>
            <w:ptab w:relativeTo="margin" w:alignment="right" w:leader="dot"/>
          </w:r>
          <w:r w:rsidR="00C6668F">
            <w:rPr>
              <w:sz w:val="24"/>
              <w:szCs w:val="24"/>
            </w:rPr>
            <w:t>16</w:t>
          </w:r>
        </w:p>
        <w:p w14:paraId="7C10F404" w14:textId="77777777" w:rsidR="00C34218" w:rsidRPr="00BF4162" w:rsidRDefault="00C34218" w:rsidP="00BF4162">
          <w:pPr>
            <w:spacing w:before="100" w:after="0" w:line="240" w:lineRule="auto"/>
            <w:ind w:firstLine="216"/>
            <w:jc w:val="both"/>
            <w:rPr>
              <w:rFonts w:eastAsia="Calibri" w:cs="Calibri"/>
              <w:sz w:val="24"/>
              <w:szCs w:val="24"/>
            </w:rPr>
          </w:pPr>
          <w:r w:rsidRPr="00BF4162">
            <w:rPr>
              <w:rFonts w:eastAsia="Calibri" w:cs="Calibri"/>
              <w:b/>
              <w:sz w:val="24"/>
              <w:szCs w:val="24"/>
            </w:rPr>
            <w:t xml:space="preserve">6.2 Action in the Event of a Malicious Allegation </w:t>
          </w:r>
          <w:r w:rsidRPr="00BF4162">
            <w:rPr>
              <w:sz w:val="24"/>
              <w:szCs w:val="24"/>
            </w:rPr>
            <w:ptab w:relativeTo="margin" w:alignment="right" w:leader="dot"/>
          </w:r>
          <w:r w:rsidR="00C6668F">
            <w:rPr>
              <w:sz w:val="24"/>
              <w:szCs w:val="24"/>
            </w:rPr>
            <w:t>16</w:t>
          </w:r>
        </w:p>
        <w:p w14:paraId="316E4945" w14:textId="77777777" w:rsidR="00C34218" w:rsidRPr="00BF4162" w:rsidRDefault="00C34218" w:rsidP="00BF4162">
          <w:pPr>
            <w:spacing w:before="100" w:after="0" w:line="240" w:lineRule="auto"/>
            <w:jc w:val="both"/>
            <w:rPr>
              <w:rFonts w:eastAsia="Calibri" w:cs="Calibri"/>
              <w:sz w:val="24"/>
              <w:szCs w:val="24"/>
            </w:rPr>
          </w:pPr>
          <w:r w:rsidRPr="00BF4162">
            <w:rPr>
              <w:rFonts w:eastAsia="Calibri" w:cs="Calibri"/>
              <w:b/>
              <w:sz w:val="24"/>
              <w:szCs w:val="24"/>
            </w:rPr>
            <w:t xml:space="preserve">7.0 Staff Development and Support - </w:t>
          </w:r>
          <w:r w:rsidR="000D33DA" w:rsidRPr="00BF4162">
            <w:rPr>
              <w:rFonts w:eastAsia="Calibri" w:cs="Calibri"/>
              <w:b/>
              <w:sz w:val="24"/>
              <w:szCs w:val="24"/>
            </w:rPr>
            <w:t xml:space="preserve">Training </w:t>
          </w:r>
          <w:r w:rsidRPr="00BF4162">
            <w:rPr>
              <w:sz w:val="24"/>
              <w:szCs w:val="24"/>
            </w:rPr>
            <w:ptab w:relativeTo="margin" w:alignment="right" w:leader="dot"/>
          </w:r>
          <w:r w:rsidR="0071749E">
            <w:rPr>
              <w:b/>
              <w:bCs/>
              <w:sz w:val="24"/>
              <w:szCs w:val="24"/>
            </w:rPr>
            <w:t>17</w:t>
          </w:r>
        </w:p>
        <w:p w14:paraId="6EFDB3CE" w14:textId="77777777" w:rsidR="00C34218" w:rsidRPr="00BF4162" w:rsidRDefault="00C34218" w:rsidP="00BF4162">
          <w:pPr>
            <w:spacing w:before="100" w:after="0" w:line="240" w:lineRule="auto"/>
            <w:ind w:firstLine="216"/>
            <w:jc w:val="both"/>
            <w:rPr>
              <w:rFonts w:eastAsia="Calibri" w:cs="Calibri"/>
              <w:sz w:val="24"/>
              <w:szCs w:val="24"/>
            </w:rPr>
          </w:pPr>
          <w:r w:rsidRPr="00BF4162">
            <w:rPr>
              <w:rFonts w:eastAsia="Calibri" w:cs="Calibri"/>
              <w:b/>
              <w:sz w:val="24"/>
              <w:szCs w:val="24"/>
            </w:rPr>
            <w:t xml:space="preserve">7.1 Behaviour of Parents and other Visitors to the School .  </w:t>
          </w:r>
          <w:r w:rsidRPr="00BF4162">
            <w:rPr>
              <w:sz w:val="24"/>
              <w:szCs w:val="24"/>
            </w:rPr>
            <w:ptab w:relativeTo="margin" w:alignment="right" w:leader="dot"/>
          </w:r>
          <w:r w:rsidR="0071749E">
            <w:rPr>
              <w:sz w:val="24"/>
              <w:szCs w:val="24"/>
            </w:rPr>
            <w:t>17</w:t>
          </w:r>
        </w:p>
        <w:p w14:paraId="15E7DA94" w14:textId="77777777" w:rsidR="00C34218" w:rsidRPr="00BF4162" w:rsidRDefault="00C34218" w:rsidP="00BF4162">
          <w:pPr>
            <w:spacing w:before="100" w:after="0" w:line="240" w:lineRule="auto"/>
            <w:ind w:firstLine="216"/>
            <w:jc w:val="both"/>
            <w:rPr>
              <w:rFonts w:eastAsia="Calibri" w:cs="Calibri"/>
              <w:b/>
              <w:sz w:val="24"/>
              <w:szCs w:val="24"/>
            </w:rPr>
          </w:pPr>
          <w:r w:rsidRPr="00BF4162">
            <w:rPr>
              <w:rFonts w:eastAsia="Calibri" w:cs="Calibri"/>
              <w:b/>
              <w:sz w:val="24"/>
              <w:szCs w:val="24"/>
            </w:rPr>
            <w:lastRenderedPageBreak/>
            <w:t xml:space="preserve">7.2 Types of Behaviour that are Considered Unacceptable  </w:t>
          </w:r>
          <w:r w:rsidRPr="00BF4162">
            <w:rPr>
              <w:sz w:val="24"/>
              <w:szCs w:val="24"/>
            </w:rPr>
            <w:ptab w:relativeTo="margin" w:alignment="right" w:leader="dot"/>
          </w:r>
          <w:r w:rsidR="0071749E">
            <w:rPr>
              <w:sz w:val="24"/>
              <w:szCs w:val="24"/>
            </w:rPr>
            <w:t>18</w:t>
          </w:r>
        </w:p>
        <w:p w14:paraId="7AB9133D" w14:textId="77777777" w:rsidR="00C34218" w:rsidRPr="00BF4162" w:rsidRDefault="00BF4162" w:rsidP="00BF4162">
          <w:pPr>
            <w:pStyle w:val="TOC2"/>
            <w:spacing w:line="240" w:lineRule="auto"/>
            <w:ind w:left="216"/>
            <w:rPr>
              <w:sz w:val="24"/>
              <w:szCs w:val="24"/>
            </w:rPr>
          </w:pPr>
          <w:r w:rsidRPr="00BF4162">
            <w:rPr>
              <w:rFonts w:eastAsia="Calibri" w:cs="Calibri"/>
              <w:b/>
              <w:sz w:val="24"/>
              <w:szCs w:val="24"/>
            </w:rPr>
            <w:t xml:space="preserve">7.3 Procedures for Dealing with Unacceptable Behaviour </w:t>
          </w:r>
          <w:r w:rsidR="00C34218" w:rsidRPr="00BF4162">
            <w:rPr>
              <w:sz w:val="24"/>
              <w:szCs w:val="24"/>
            </w:rPr>
            <w:ptab w:relativeTo="margin" w:alignment="right" w:leader="dot"/>
          </w:r>
          <w:r w:rsidR="0071749E">
            <w:rPr>
              <w:sz w:val="24"/>
              <w:szCs w:val="24"/>
            </w:rPr>
            <w:t>18</w:t>
          </w:r>
        </w:p>
        <w:p w14:paraId="29240332" w14:textId="77777777" w:rsidR="00BF4162" w:rsidRPr="00BF4162" w:rsidRDefault="00BF4162" w:rsidP="00BF4162">
          <w:pPr>
            <w:spacing w:before="100" w:after="0" w:line="240" w:lineRule="auto"/>
            <w:jc w:val="both"/>
            <w:rPr>
              <w:rFonts w:eastAsia="Calibri" w:cs="Calibri"/>
              <w:sz w:val="24"/>
              <w:szCs w:val="24"/>
            </w:rPr>
          </w:pPr>
          <w:r w:rsidRPr="00BF4162">
            <w:rPr>
              <w:rFonts w:eastAsia="Calibri" w:cs="Calibri"/>
              <w:b/>
              <w:sz w:val="24"/>
              <w:szCs w:val="24"/>
            </w:rPr>
            <w:t xml:space="preserve">8.0 Managing Student Transitions - Communications </w:t>
          </w:r>
          <w:r w:rsidRPr="00BF4162">
            <w:rPr>
              <w:sz w:val="24"/>
              <w:szCs w:val="24"/>
            </w:rPr>
            <w:ptab w:relativeTo="margin" w:alignment="right" w:leader="dot"/>
          </w:r>
          <w:r w:rsidR="0071749E">
            <w:rPr>
              <w:b/>
              <w:bCs/>
              <w:sz w:val="24"/>
              <w:szCs w:val="24"/>
            </w:rPr>
            <w:t>20</w:t>
          </w:r>
        </w:p>
        <w:p w14:paraId="659B6EB4" w14:textId="77777777" w:rsidR="00BF4162" w:rsidRPr="00BF4162" w:rsidRDefault="00BF4162" w:rsidP="00BF4162">
          <w:pPr>
            <w:spacing w:before="100" w:after="0" w:line="240" w:lineRule="auto"/>
            <w:ind w:firstLine="216"/>
            <w:jc w:val="both"/>
            <w:rPr>
              <w:rFonts w:eastAsia="Calibri" w:cs="Calibri"/>
              <w:sz w:val="24"/>
              <w:szCs w:val="24"/>
            </w:rPr>
          </w:pPr>
          <w:r w:rsidRPr="00BF4162">
            <w:rPr>
              <w:rFonts w:eastAsia="Calibri" w:cs="Calibri"/>
              <w:b/>
              <w:sz w:val="24"/>
              <w:szCs w:val="24"/>
            </w:rPr>
            <w:t xml:space="preserve">8.1 Transitions.  </w:t>
          </w:r>
          <w:r w:rsidRPr="00BF4162">
            <w:rPr>
              <w:sz w:val="24"/>
              <w:szCs w:val="24"/>
            </w:rPr>
            <w:ptab w:relativeTo="margin" w:alignment="right" w:leader="dot"/>
          </w:r>
          <w:r w:rsidR="0071749E">
            <w:rPr>
              <w:sz w:val="24"/>
              <w:szCs w:val="24"/>
            </w:rPr>
            <w:t>20</w:t>
          </w:r>
        </w:p>
        <w:p w14:paraId="16F2CB8E" w14:textId="77777777" w:rsidR="00BF4162" w:rsidRPr="00BF4162" w:rsidRDefault="00BF4162" w:rsidP="00BF4162">
          <w:pPr>
            <w:spacing w:before="100" w:after="0" w:line="240" w:lineRule="auto"/>
            <w:ind w:firstLine="216"/>
            <w:jc w:val="both"/>
            <w:rPr>
              <w:rFonts w:eastAsia="Calibri" w:cs="Calibri"/>
              <w:sz w:val="24"/>
              <w:szCs w:val="24"/>
            </w:rPr>
          </w:pPr>
          <w:r w:rsidRPr="00BF4162">
            <w:rPr>
              <w:rFonts w:eastAsia="Calibri" w:cs="Calibri"/>
              <w:b/>
              <w:sz w:val="24"/>
              <w:szCs w:val="24"/>
            </w:rPr>
            <w:t xml:space="preserve">8.2 Other Agencies </w:t>
          </w:r>
          <w:r w:rsidRPr="00BF4162">
            <w:rPr>
              <w:sz w:val="24"/>
              <w:szCs w:val="24"/>
            </w:rPr>
            <w:ptab w:relativeTo="margin" w:alignment="right" w:leader="dot"/>
          </w:r>
          <w:r w:rsidR="0071749E">
            <w:rPr>
              <w:sz w:val="24"/>
              <w:szCs w:val="24"/>
            </w:rPr>
            <w:t>20</w:t>
          </w:r>
        </w:p>
        <w:p w14:paraId="7B77CA18" w14:textId="77777777" w:rsidR="00BF4162" w:rsidRDefault="00BF4162" w:rsidP="00BF4162">
          <w:pPr>
            <w:pStyle w:val="TOC2"/>
            <w:ind w:left="216"/>
          </w:pPr>
        </w:p>
        <w:p w14:paraId="7883A904" w14:textId="77777777" w:rsidR="008104CA" w:rsidRDefault="00D92887" w:rsidP="008104CA"/>
      </w:sdtContent>
    </w:sdt>
    <w:p w14:paraId="6DF7ECF8" w14:textId="77777777" w:rsidR="008104CA" w:rsidRDefault="008104CA" w:rsidP="008104CA">
      <w:pPr>
        <w:rPr>
          <w:rFonts w:eastAsia="Calibri" w:cs="Calibri"/>
          <w:b/>
          <w:sz w:val="24"/>
          <w:szCs w:val="24"/>
        </w:rPr>
      </w:pPr>
    </w:p>
    <w:p w14:paraId="25DB694E" w14:textId="70048588" w:rsidR="00E01693" w:rsidRPr="008104CA" w:rsidRDefault="00E01693" w:rsidP="008104CA">
      <w:pPr>
        <w:rPr>
          <w:lang w:val="en-US" w:eastAsia="en-US"/>
        </w:rPr>
      </w:pPr>
      <w:r w:rsidRPr="00E01693">
        <w:rPr>
          <w:rFonts w:eastAsia="Calibri" w:cs="Calibri"/>
          <w:b/>
          <w:sz w:val="24"/>
          <w:szCs w:val="24"/>
        </w:rPr>
        <w:t xml:space="preserve">1.0 School Ethos and Values and Who They Apply To </w:t>
      </w:r>
      <w:r w:rsidRPr="00E01693">
        <w:rPr>
          <w:rFonts w:eastAsia="Calibri" w:cs="Calibri"/>
          <w:sz w:val="24"/>
          <w:szCs w:val="24"/>
        </w:rPr>
        <w:t xml:space="preserve"> </w:t>
      </w:r>
    </w:p>
    <w:p w14:paraId="6D63AEDF" w14:textId="5C6F8DB7" w:rsidR="00E01693" w:rsidRPr="00E01693" w:rsidRDefault="00E01693" w:rsidP="00E01693">
      <w:pPr>
        <w:jc w:val="both"/>
        <w:rPr>
          <w:rFonts w:eastAsia="Calibri" w:cs="Calibri"/>
          <w:sz w:val="24"/>
          <w:szCs w:val="24"/>
        </w:rPr>
      </w:pPr>
      <w:r w:rsidRPr="00E01693">
        <w:rPr>
          <w:rFonts w:eastAsia="Calibri" w:cs="Calibri"/>
          <w:sz w:val="24"/>
          <w:szCs w:val="24"/>
        </w:rPr>
        <w:t xml:space="preserve">Carr Hill High School </w:t>
      </w:r>
      <w:r w:rsidR="008C74A7">
        <w:rPr>
          <w:rFonts w:eastAsia="Calibri" w:cs="Calibri"/>
          <w:sz w:val="24"/>
          <w:szCs w:val="24"/>
        </w:rPr>
        <w:t xml:space="preserve">and Sixth Form Centre </w:t>
      </w:r>
      <w:r w:rsidRPr="00E01693">
        <w:rPr>
          <w:rFonts w:eastAsia="Calibri" w:cs="Calibri"/>
          <w:sz w:val="24"/>
          <w:szCs w:val="24"/>
        </w:rPr>
        <w:t xml:space="preserve">encourages </w:t>
      </w:r>
      <w:r w:rsidR="008C74A7" w:rsidRPr="005A0B1D">
        <w:rPr>
          <w:rFonts w:eastAsia="Calibri" w:cs="Calibri"/>
          <w:color w:val="FF0000"/>
          <w:sz w:val="24"/>
          <w:szCs w:val="24"/>
        </w:rPr>
        <w:t>excellent behaviour for learning</w:t>
      </w:r>
      <w:r w:rsidRPr="005A0B1D">
        <w:rPr>
          <w:rFonts w:eastAsia="Calibri" w:cs="Calibri"/>
          <w:color w:val="FF0000"/>
          <w:sz w:val="24"/>
          <w:szCs w:val="24"/>
        </w:rPr>
        <w:t xml:space="preserve"> </w:t>
      </w:r>
      <w:r w:rsidRPr="00E01693">
        <w:rPr>
          <w:rFonts w:eastAsia="Calibri" w:cs="Calibri"/>
          <w:sz w:val="24"/>
          <w:szCs w:val="24"/>
        </w:rPr>
        <w:t xml:space="preserve">through a combination of high expectations, clear policy and an ethos that promotes discipline, responsibility and mutual respect between students and between staff and students. This includes countering and challenging prejudice and stereotypes that discriminate against particular groups in our community and the wider society. </w:t>
      </w:r>
    </w:p>
    <w:p w14:paraId="2438A38A" w14:textId="77777777" w:rsidR="00E01693" w:rsidRPr="00E01693" w:rsidRDefault="00E01693" w:rsidP="00E01693">
      <w:pPr>
        <w:jc w:val="both"/>
        <w:rPr>
          <w:rFonts w:eastAsia="Calibri" w:cs="Calibri"/>
          <w:sz w:val="24"/>
          <w:szCs w:val="24"/>
        </w:rPr>
      </w:pPr>
      <w:r w:rsidRPr="00E01693">
        <w:rPr>
          <w:rFonts w:eastAsia="Calibri" w:cs="Calibri"/>
          <w:sz w:val="24"/>
          <w:szCs w:val="24"/>
        </w:rPr>
        <w:t xml:space="preserve">The school understands its legal duties and responsibilities under the Equality Act 2010, in respect of safeguarding and in respect of students with special educational needs. Carr Hill High School will not unlawfully discriminate against people because of their sex, race, disability, religion or belief or sexual orientation.  </w:t>
      </w:r>
    </w:p>
    <w:p w14:paraId="2BE6A8CB" w14:textId="77777777" w:rsidR="00E01693" w:rsidRPr="00E01693" w:rsidRDefault="00E01693" w:rsidP="00E01693">
      <w:pPr>
        <w:jc w:val="both"/>
        <w:rPr>
          <w:rFonts w:eastAsia="Calibri" w:cs="Calibri"/>
          <w:sz w:val="24"/>
          <w:szCs w:val="24"/>
        </w:rPr>
      </w:pPr>
      <w:r w:rsidRPr="00E01693">
        <w:rPr>
          <w:rFonts w:eastAsia="Calibri" w:cs="Calibri"/>
          <w:sz w:val="24"/>
          <w:szCs w:val="24"/>
        </w:rPr>
        <w:t xml:space="preserve">At Carr Hill High School we are committed to being the best school that we can be. To achieve this every member of the school community has a responsibility to behave well and the right to enjoy and be inspired by their school experience.  </w:t>
      </w:r>
    </w:p>
    <w:p w14:paraId="39DFC272" w14:textId="79D252A7" w:rsidR="000D33DA" w:rsidRPr="004B681C" w:rsidRDefault="00E01693" w:rsidP="00E01693">
      <w:pPr>
        <w:jc w:val="both"/>
        <w:rPr>
          <w:rFonts w:eastAsia="Calibri" w:cs="Calibri"/>
          <w:color w:val="FF0000"/>
          <w:sz w:val="24"/>
          <w:szCs w:val="24"/>
        </w:rPr>
      </w:pPr>
      <w:r w:rsidRPr="004B681C">
        <w:rPr>
          <w:rFonts w:eastAsia="Calibri" w:cs="Calibri"/>
          <w:color w:val="FF0000"/>
          <w:sz w:val="24"/>
          <w:szCs w:val="24"/>
        </w:rPr>
        <w:t>This Behaviour Policy applies to staff, all students, parents and vi</w:t>
      </w:r>
      <w:r w:rsidR="004B681C" w:rsidRPr="004B681C">
        <w:rPr>
          <w:rFonts w:eastAsia="Calibri" w:cs="Calibri"/>
          <w:color w:val="FF0000"/>
          <w:sz w:val="24"/>
          <w:szCs w:val="24"/>
        </w:rPr>
        <w:t>sitors to Carr Hill High Sch</w:t>
      </w:r>
      <w:r w:rsidR="004B681C">
        <w:rPr>
          <w:rFonts w:eastAsia="Calibri" w:cs="Calibri"/>
          <w:color w:val="FF0000"/>
          <w:sz w:val="24"/>
          <w:szCs w:val="24"/>
        </w:rPr>
        <w:t>ool and should be read in conjunc</w:t>
      </w:r>
      <w:r w:rsidR="004B681C" w:rsidRPr="004B681C">
        <w:rPr>
          <w:rFonts w:eastAsia="Calibri" w:cs="Calibri"/>
          <w:color w:val="FF0000"/>
          <w:sz w:val="24"/>
          <w:szCs w:val="24"/>
        </w:rPr>
        <w:t xml:space="preserve">tion with the Sixth Form: Expecting Excellence </w:t>
      </w:r>
      <w:r w:rsidR="004B681C">
        <w:rPr>
          <w:rFonts w:eastAsia="Calibri" w:cs="Calibri"/>
          <w:color w:val="FF0000"/>
          <w:sz w:val="24"/>
          <w:szCs w:val="24"/>
        </w:rPr>
        <w:t>document</w:t>
      </w:r>
      <w:r w:rsidR="004B681C" w:rsidRPr="004B681C">
        <w:rPr>
          <w:rFonts w:eastAsia="Calibri" w:cs="Calibri"/>
          <w:color w:val="FF0000"/>
          <w:sz w:val="24"/>
          <w:szCs w:val="24"/>
        </w:rPr>
        <w:t xml:space="preserve">. </w:t>
      </w:r>
      <w:r w:rsidRPr="004B681C">
        <w:rPr>
          <w:rFonts w:eastAsia="Calibri" w:cs="Calibri"/>
          <w:color w:val="FF0000"/>
          <w:sz w:val="24"/>
          <w:szCs w:val="24"/>
        </w:rPr>
        <w:t xml:space="preserve"> </w:t>
      </w:r>
    </w:p>
    <w:p w14:paraId="07B0A0EB" w14:textId="77777777" w:rsidR="004B681C" w:rsidRDefault="004B681C" w:rsidP="00E01693">
      <w:pPr>
        <w:jc w:val="both"/>
        <w:rPr>
          <w:rFonts w:eastAsia="Calibri" w:cs="Calibri"/>
          <w:sz w:val="24"/>
          <w:szCs w:val="24"/>
        </w:rPr>
      </w:pPr>
    </w:p>
    <w:p w14:paraId="583361C3" w14:textId="77777777" w:rsidR="00E01693" w:rsidRPr="00E01693" w:rsidRDefault="00E01693" w:rsidP="00E01693">
      <w:pPr>
        <w:jc w:val="both"/>
        <w:rPr>
          <w:rFonts w:eastAsia="Calibri" w:cs="Calibri"/>
          <w:sz w:val="24"/>
          <w:szCs w:val="24"/>
        </w:rPr>
      </w:pPr>
      <w:r w:rsidRPr="00E01693">
        <w:rPr>
          <w:rFonts w:eastAsia="Calibri" w:cs="Calibri"/>
          <w:b/>
          <w:sz w:val="24"/>
          <w:szCs w:val="24"/>
        </w:rPr>
        <w:t xml:space="preserve">2.0 A Consistent Approach to Behaviour Management </w:t>
      </w:r>
    </w:p>
    <w:p w14:paraId="463A4F9B" w14:textId="7D6BBDF8" w:rsidR="009147F8" w:rsidRDefault="00E01693" w:rsidP="00E01693">
      <w:pPr>
        <w:jc w:val="both"/>
        <w:rPr>
          <w:rFonts w:eastAsia="Calibri" w:cs="Calibri"/>
          <w:sz w:val="24"/>
          <w:szCs w:val="24"/>
        </w:rPr>
      </w:pPr>
      <w:r w:rsidRPr="00E01693">
        <w:rPr>
          <w:rFonts w:eastAsia="Calibri" w:cs="Calibri"/>
          <w:sz w:val="24"/>
          <w:szCs w:val="24"/>
        </w:rPr>
        <w:t>This Behaviour Policy</w:t>
      </w:r>
      <w:r w:rsidR="004B681C">
        <w:rPr>
          <w:rFonts w:eastAsia="Calibri" w:cs="Calibri"/>
          <w:sz w:val="24"/>
          <w:szCs w:val="24"/>
        </w:rPr>
        <w:t>, alongside the ‘</w:t>
      </w:r>
      <w:r w:rsidR="0091482F">
        <w:rPr>
          <w:rFonts w:eastAsia="Calibri" w:cs="Calibri"/>
          <w:sz w:val="24"/>
          <w:szCs w:val="24"/>
        </w:rPr>
        <w:t>Sixth Form: Expecting Excellence’ underpin</w:t>
      </w:r>
      <w:r w:rsidRPr="00E01693">
        <w:rPr>
          <w:rFonts w:eastAsia="Calibri" w:cs="Calibri"/>
          <w:sz w:val="24"/>
          <w:szCs w:val="24"/>
        </w:rPr>
        <w:t xml:space="preserve"> effective education at C</w:t>
      </w:r>
      <w:r w:rsidR="0091482F">
        <w:rPr>
          <w:rFonts w:eastAsia="Calibri" w:cs="Calibri"/>
          <w:sz w:val="24"/>
          <w:szCs w:val="24"/>
        </w:rPr>
        <w:t>arr Hill High School and enable</w:t>
      </w:r>
      <w:r w:rsidRPr="00E01693">
        <w:rPr>
          <w:rFonts w:eastAsia="Calibri" w:cs="Calibri"/>
          <w:sz w:val="24"/>
          <w:szCs w:val="24"/>
        </w:rPr>
        <w:t xml:space="preserve"> staff, students and parents to understand the behaviour expected at all times. </w:t>
      </w:r>
    </w:p>
    <w:p w14:paraId="460CB803" w14:textId="77777777" w:rsidR="00E01693" w:rsidRPr="00E01693" w:rsidRDefault="00E01693" w:rsidP="00E01693">
      <w:pPr>
        <w:jc w:val="both"/>
        <w:rPr>
          <w:rFonts w:eastAsia="Calibri" w:cs="Calibri"/>
          <w:sz w:val="24"/>
          <w:szCs w:val="24"/>
        </w:rPr>
      </w:pPr>
      <w:r w:rsidRPr="00E01693">
        <w:rPr>
          <w:rFonts w:eastAsia="Calibri" w:cs="Calibri"/>
          <w:b/>
          <w:sz w:val="24"/>
          <w:szCs w:val="24"/>
        </w:rPr>
        <w:lastRenderedPageBreak/>
        <w:t xml:space="preserve">Carr Hill High School Rules and Behaviour Expectations for Students. </w:t>
      </w:r>
    </w:p>
    <w:p w14:paraId="14EA1C96" w14:textId="39C36E3D" w:rsidR="001D65B8" w:rsidRPr="00E01693" w:rsidRDefault="001D65B8" w:rsidP="001D65B8">
      <w:pPr>
        <w:jc w:val="both"/>
        <w:rPr>
          <w:rFonts w:eastAsia="Calibri" w:cs="Calibri"/>
          <w:sz w:val="24"/>
          <w:szCs w:val="24"/>
        </w:rPr>
      </w:pPr>
      <w:r w:rsidRPr="00E01693">
        <w:rPr>
          <w:rFonts w:eastAsia="Calibri" w:cs="Calibri"/>
          <w:sz w:val="24"/>
          <w:szCs w:val="24"/>
        </w:rPr>
        <w:t xml:space="preserve">All members of the School </w:t>
      </w:r>
      <w:r>
        <w:rPr>
          <w:rFonts w:eastAsia="Calibri" w:cs="Calibri"/>
          <w:sz w:val="24"/>
          <w:szCs w:val="24"/>
        </w:rPr>
        <w:t xml:space="preserve">and Sixth Form </w:t>
      </w:r>
      <w:r w:rsidRPr="00E01693">
        <w:rPr>
          <w:rFonts w:eastAsia="Calibri" w:cs="Calibri"/>
          <w:sz w:val="24"/>
          <w:szCs w:val="24"/>
        </w:rPr>
        <w:t xml:space="preserve">should support the ethos of the school by: </w:t>
      </w:r>
    </w:p>
    <w:p w14:paraId="74575C96" w14:textId="77777777" w:rsidR="001D65B8" w:rsidRPr="005A0B1D" w:rsidRDefault="001D65B8" w:rsidP="001D65B8">
      <w:pPr>
        <w:numPr>
          <w:ilvl w:val="0"/>
          <w:numId w:val="5"/>
        </w:numPr>
        <w:spacing w:after="0"/>
        <w:ind w:left="721" w:hanging="358"/>
        <w:jc w:val="both"/>
        <w:rPr>
          <w:rFonts w:eastAsia="Calibri" w:cs="Calibri"/>
          <w:color w:val="FF0000"/>
          <w:sz w:val="24"/>
          <w:szCs w:val="24"/>
        </w:rPr>
      </w:pPr>
      <w:r w:rsidRPr="005A0B1D">
        <w:rPr>
          <w:rFonts w:eastAsia="Calibri" w:cs="Calibri"/>
          <w:color w:val="FF0000"/>
          <w:sz w:val="24"/>
          <w:szCs w:val="24"/>
        </w:rPr>
        <w:t xml:space="preserve">Being present </w:t>
      </w:r>
    </w:p>
    <w:p w14:paraId="5687EC3D" w14:textId="77777777" w:rsidR="001D65B8" w:rsidRPr="005A0B1D" w:rsidRDefault="001D65B8" w:rsidP="001D65B8">
      <w:pPr>
        <w:numPr>
          <w:ilvl w:val="0"/>
          <w:numId w:val="5"/>
        </w:numPr>
        <w:spacing w:after="0"/>
        <w:ind w:left="721" w:hanging="358"/>
        <w:jc w:val="both"/>
        <w:rPr>
          <w:rFonts w:eastAsia="Calibri" w:cs="Calibri"/>
          <w:color w:val="FF0000"/>
          <w:sz w:val="24"/>
          <w:szCs w:val="24"/>
        </w:rPr>
      </w:pPr>
      <w:r w:rsidRPr="005A0B1D">
        <w:rPr>
          <w:rFonts w:eastAsia="Calibri" w:cs="Calibri"/>
          <w:color w:val="FF0000"/>
          <w:sz w:val="24"/>
          <w:szCs w:val="24"/>
        </w:rPr>
        <w:t xml:space="preserve">Being punctual </w:t>
      </w:r>
    </w:p>
    <w:p w14:paraId="377EC2D7" w14:textId="77777777" w:rsidR="001D65B8" w:rsidRPr="005A0B1D" w:rsidRDefault="001D65B8" w:rsidP="001D65B8">
      <w:pPr>
        <w:numPr>
          <w:ilvl w:val="0"/>
          <w:numId w:val="5"/>
        </w:numPr>
        <w:spacing w:after="0"/>
        <w:ind w:left="721" w:hanging="358"/>
        <w:jc w:val="both"/>
        <w:rPr>
          <w:rFonts w:eastAsia="Calibri" w:cs="Calibri"/>
          <w:color w:val="FF0000"/>
          <w:sz w:val="24"/>
          <w:szCs w:val="24"/>
        </w:rPr>
      </w:pPr>
      <w:r w:rsidRPr="005A0B1D">
        <w:rPr>
          <w:rFonts w:eastAsia="Calibri" w:cs="Calibri"/>
          <w:color w:val="FF0000"/>
          <w:sz w:val="24"/>
          <w:szCs w:val="24"/>
        </w:rPr>
        <w:t xml:space="preserve">Being positive </w:t>
      </w:r>
    </w:p>
    <w:p w14:paraId="1505946A" w14:textId="77777777" w:rsidR="001D65B8" w:rsidRPr="005A0B1D" w:rsidRDefault="001D65B8" w:rsidP="001D65B8">
      <w:pPr>
        <w:numPr>
          <w:ilvl w:val="0"/>
          <w:numId w:val="5"/>
        </w:numPr>
        <w:spacing w:after="0"/>
        <w:ind w:left="721" w:hanging="358"/>
        <w:jc w:val="both"/>
        <w:rPr>
          <w:rFonts w:eastAsia="Calibri" w:cs="Calibri"/>
          <w:color w:val="FF0000"/>
          <w:sz w:val="24"/>
          <w:szCs w:val="24"/>
        </w:rPr>
      </w:pPr>
      <w:r w:rsidRPr="005A0B1D">
        <w:rPr>
          <w:rFonts w:eastAsia="Calibri" w:cs="Calibri"/>
          <w:color w:val="FF0000"/>
          <w:sz w:val="24"/>
          <w:szCs w:val="24"/>
        </w:rPr>
        <w:t xml:space="preserve">Being polite </w:t>
      </w:r>
    </w:p>
    <w:p w14:paraId="121B65FA" w14:textId="77777777" w:rsidR="001D65B8" w:rsidRPr="005A0B1D" w:rsidRDefault="001D65B8" w:rsidP="001D65B8">
      <w:pPr>
        <w:numPr>
          <w:ilvl w:val="0"/>
          <w:numId w:val="5"/>
        </w:numPr>
        <w:spacing w:after="0"/>
        <w:ind w:left="721" w:hanging="358"/>
        <w:jc w:val="both"/>
        <w:rPr>
          <w:rFonts w:eastAsia="Calibri" w:cs="Calibri"/>
          <w:color w:val="FF0000"/>
          <w:sz w:val="24"/>
          <w:szCs w:val="24"/>
        </w:rPr>
      </w:pPr>
      <w:r w:rsidRPr="005A0B1D">
        <w:rPr>
          <w:rFonts w:eastAsia="Calibri" w:cs="Calibri"/>
          <w:color w:val="FF0000"/>
          <w:sz w:val="24"/>
          <w:szCs w:val="24"/>
        </w:rPr>
        <w:t xml:space="preserve">Being proud  </w:t>
      </w:r>
    </w:p>
    <w:p w14:paraId="2DF46C43" w14:textId="29B35132" w:rsidR="001D65B8" w:rsidRPr="005A0B1D" w:rsidRDefault="001D65B8" w:rsidP="00E01693">
      <w:pPr>
        <w:numPr>
          <w:ilvl w:val="0"/>
          <w:numId w:val="5"/>
        </w:numPr>
        <w:spacing w:after="0"/>
        <w:ind w:left="721" w:hanging="358"/>
        <w:jc w:val="both"/>
        <w:rPr>
          <w:rFonts w:eastAsia="Calibri" w:cs="Calibri"/>
          <w:color w:val="FF0000"/>
          <w:sz w:val="24"/>
          <w:szCs w:val="24"/>
        </w:rPr>
      </w:pPr>
      <w:r w:rsidRPr="005A0B1D">
        <w:rPr>
          <w:rFonts w:eastAsia="Calibri" w:cs="Calibri"/>
          <w:color w:val="FF0000"/>
          <w:sz w:val="24"/>
          <w:szCs w:val="24"/>
        </w:rPr>
        <w:t>Being prepared</w:t>
      </w:r>
    </w:p>
    <w:p w14:paraId="5F3EB6EA" w14:textId="77777777" w:rsidR="001D65B8" w:rsidRPr="005A0B1D" w:rsidRDefault="001D65B8" w:rsidP="001D65B8">
      <w:pPr>
        <w:spacing w:after="0"/>
        <w:ind w:left="721"/>
        <w:jc w:val="both"/>
        <w:rPr>
          <w:rFonts w:eastAsia="Calibri" w:cs="Calibri"/>
          <w:color w:val="FF0000"/>
          <w:sz w:val="24"/>
          <w:szCs w:val="24"/>
        </w:rPr>
      </w:pPr>
    </w:p>
    <w:p w14:paraId="70FC2899" w14:textId="77777777" w:rsidR="00E01693" w:rsidRPr="005A0B1D" w:rsidRDefault="00E01693" w:rsidP="00E01693">
      <w:pPr>
        <w:jc w:val="both"/>
        <w:rPr>
          <w:rFonts w:eastAsia="Calibri" w:cs="Calibri"/>
          <w:color w:val="FF0000"/>
          <w:sz w:val="24"/>
          <w:szCs w:val="24"/>
        </w:rPr>
      </w:pPr>
      <w:r w:rsidRPr="005A0B1D">
        <w:rPr>
          <w:rFonts w:eastAsia="Calibri" w:cs="Calibri"/>
          <w:color w:val="FF0000"/>
          <w:sz w:val="24"/>
          <w:szCs w:val="24"/>
        </w:rPr>
        <w:t xml:space="preserve">Our rules are based on the following principles: </w:t>
      </w:r>
    </w:p>
    <w:p w14:paraId="14AE69CC" w14:textId="77777777" w:rsidR="00E01693" w:rsidRPr="005A0B1D" w:rsidRDefault="00E01693" w:rsidP="00E01693">
      <w:pPr>
        <w:numPr>
          <w:ilvl w:val="0"/>
          <w:numId w:val="4"/>
        </w:numPr>
        <w:spacing w:after="0" w:line="240" w:lineRule="auto"/>
        <w:ind w:left="721" w:hanging="358"/>
        <w:jc w:val="both"/>
        <w:rPr>
          <w:rFonts w:eastAsia="Calibri" w:cs="Calibri"/>
          <w:color w:val="FF0000"/>
          <w:sz w:val="24"/>
          <w:szCs w:val="24"/>
        </w:rPr>
      </w:pPr>
      <w:r w:rsidRPr="005A0B1D">
        <w:rPr>
          <w:rFonts w:eastAsia="Calibri" w:cs="Calibri"/>
          <w:color w:val="FF0000"/>
          <w:sz w:val="24"/>
          <w:szCs w:val="24"/>
        </w:rPr>
        <w:t xml:space="preserve">No student has the right to disrupt the learning of others. </w:t>
      </w:r>
    </w:p>
    <w:p w14:paraId="021D8676" w14:textId="77777777" w:rsidR="00E01693" w:rsidRPr="005A0B1D" w:rsidRDefault="00E01693" w:rsidP="00E01693">
      <w:pPr>
        <w:numPr>
          <w:ilvl w:val="0"/>
          <w:numId w:val="4"/>
        </w:numPr>
        <w:spacing w:after="0" w:line="240" w:lineRule="auto"/>
        <w:ind w:left="721" w:hanging="358"/>
        <w:jc w:val="both"/>
        <w:rPr>
          <w:rFonts w:eastAsia="Calibri" w:cs="Calibri"/>
          <w:color w:val="FF0000"/>
          <w:sz w:val="24"/>
          <w:szCs w:val="24"/>
        </w:rPr>
      </w:pPr>
      <w:r w:rsidRPr="005A0B1D">
        <w:rPr>
          <w:rFonts w:eastAsia="Calibri" w:cs="Calibri"/>
          <w:color w:val="FF0000"/>
          <w:sz w:val="24"/>
          <w:szCs w:val="24"/>
        </w:rPr>
        <w:t>No student has the right to be rude or aggressive to any other member of the School.</w:t>
      </w:r>
    </w:p>
    <w:p w14:paraId="41BC1E0E" w14:textId="77777777" w:rsidR="00E01693" w:rsidRPr="005A0B1D" w:rsidRDefault="00E01693" w:rsidP="00E01693">
      <w:pPr>
        <w:numPr>
          <w:ilvl w:val="0"/>
          <w:numId w:val="4"/>
        </w:numPr>
        <w:spacing w:after="0" w:line="240" w:lineRule="auto"/>
        <w:ind w:left="721" w:hanging="358"/>
        <w:jc w:val="both"/>
        <w:rPr>
          <w:rFonts w:eastAsia="Calibri" w:cs="Calibri"/>
          <w:color w:val="FF0000"/>
          <w:sz w:val="24"/>
          <w:szCs w:val="24"/>
        </w:rPr>
      </w:pPr>
      <w:r w:rsidRPr="005A0B1D">
        <w:rPr>
          <w:rFonts w:eastAsia="Calibri" w:cs="Calibri"/>
          <w:color w:val="FF0000"/>
          <w:sz w:val="24"/>
          <w:szCs w:val="24"/>
        </w:rPr>
        <w:t xml:space="preserve">No student has a right to defy or disobey a member of staff. </w:t>
      </w:r>
    </w:p>
    <w:p w14:paraId="68D9D9F9" w14:textId="1968FDF8" w:rsidR="00E01693" w:rsidRPr="005A0B1D" w:rsidRDefault="00E01693" w:rsidP="00E01693">
      <w:pPr>
        <w:numPr>
          <w:ilvl w:val="0"/>
          <w:numId w:val="4"/>
        </w:numPr>
        <w:spacing w:after="0" w:line="240" w:lineRule="auto"/>
        <w:ind w:left="721" w:hanging="358"/>
        <w:jc w:val="both"/>
        <w:rPr>
          <w:rFonts w:eastAsia="Calibri" w:cs="Calibri"/>
          <w:color w:val="FF0000"/>
          <w:sz w:val="24"/>
          <w:szCs w:val="24"/>
        </w:rPr>
      </w:pPr>
      <w:r w:rsidRPr="005A0B1D">
        <w:rPr>
          <w:rFonts w:eastAsia="Calibri" w:cs="Calibri"/>
          <w:color w:val="FF0000"/>
          <w:sz w:val="24"/>
          <w:szCs w:val="24"/>
        </w:rPr>
        <w:t>All students must attend school and lessons punctually, properly prepared for each lesson and wearing correct school uniform</w:t>
      </w:r>
      <w:r w:rsidR="001D65B8" w:rsidRPr="005A0B1D">
        <w:rPr>
          <w:rFonts w:eastAsia="Calibri" w:cs="Calibri"/>
          <w:color w:val="FF0000"/>
          <w:sz w:val="24"/>
          <w:szCs w:val="24"/>
        </w:rPr>
        <w:t xml:space="preserve"> or following the </w:t>
      </w:r>
      <w:r w:rsidR="001D65B8" w:rsidRPr="005A0B1D">
        <w:rPr>
          <w:rFonts w:eastAsia="Calibri" w:cs="Calibri"/>
          <w:color w:val="FF0000"/>
          <w:sz w:val="24"/>
          <w:szCs w:val="24"/>
          <w:u w:val="single"/>
        </w:rPr>
        <w:t>Post-16 dress code</w:t>
      </w:r>
      <w:r w:rsidRPr="005A0B1D">
        <w:rPr>
          <w:rFonts w:eastAsia="Calibri" w:cs="Calibri"/>
          <w:color w:val="FF0000"/>
          <w:sz w:val="24"/>
          <w:szCs w:val="24"/>
          <w:u w:val="single"/>
        </w:rPr>
        <w:t>.</w:t>
      </w:r>
      <w:r w:rsidRPr="005A0B1D">
        <w:rPr>
          <w:rFonts w:eastAsia="Calibri" w:cs="Calibri"/>
          <w:color w:val="FF0000"/>
          <w:sz w:val="24"/>
          <w:szCs w:val="24"/>
        </w:rPr>
        <w:t xml:space="preserve"> </w:t>
      </w:r>
    </w:p>
    <w:p w14:paraId="17670B91" w14:textId="77777777" w:rsidR="00E01693" w:rsidRPr="00E01693" w:rsidRDefault="00E01693" w:rsidP="00E01693">
      <w:pPr>
        <w:spacing w:after="0"/>
        <w:jc w:val="both"/>
        <w:rPr>
          <w:rFonts w:eastAsia="Calibri" w:cs="Calibri"/>
          <w:sz w:val="24"/>
          <w:szCs w:val="24"/>
        </w:rPr>
      </w:pPr>
    </w:p>
    <w:p w14:paraId="3F505067" w14:textId="03FC215A" w:rsidR="00E01693" w:rsidRPr="00E01693" w:rsidRDefault="00E01693" w:rsidP="00E01693">
      <w:pPr>
        <w:jc w:val="both"/>
        <w:rPr>
          <w:rFonts w:eastAsia="Calibri" w:cs="Calibri"/>
          <w:sz w:val="24"/>
          <w:szCs w:val="24"/>
        </w:rPr>
      </w:pPr>
      <w:r w:rsidRPr="00E01693">
        <w:rPr>
          <w:rFonts w:eastAsia="Calibri" w:cs="Calibri"/>
          <w:sz w:val="24"/>
          <w:szCs w:val="24"/>
        </w:rPr>
        <w:t xml:space="preserve">Carr Hill High School ensures that the expectations of behaviour and conduct are explained clearly too all students </w:t>
      </w:r>
      <w:r w:rsidR="001D65B8" w:rsidRPr="005A0B1D">
        <w:rPr>
          <w:rFonts w:eastAsia="Calibri" w:cs="Calibri"/>
          <w:color w:val="FF0000"/>
          <w:sz w:val="24"/>
          <w:szCs w:val="24"/>
        </w:rPr>
        <w:t xml:space="preserve">and staff </w:t>
      </w:r>
      <w:r w:rsidRPr="00E01693">
        <w:rPr>
          <w:rFonts w:eastAsia="Calibri" w:cs="Calibri"/>
          <w:sz w:val="24"/>
          <w:szCs w:val="24"/>
        </w:rPr>
        <w:t xml:space="preserve">in the following ways: </w:t>
      </w:r>
    </w:p>
    <w:p w14:paraId="07295CDB" w14:textId="77777777" w:rsidR="00E01693" w:rsidRPr="00E01693" w:rsidRDefault="00E01693" w:rsidP="00E01693">
      <w:pPr>
        <w:numPr>
          <w:ilvl w:val="0"/>
          <w:numId w:val="6"/>
        </w:numPr>
        <w:spacing w:after="0"/>
        <w:ind w:left="721" w:hanging="358"/>
        <w:jc w:val="both"/>
        <w:rPr>
          <w:rFonts w:eastAsia="Calibri" w:cs="Calibri"/>
          <w:sz w:val="24"/>
          <w:szCs w:val="24"/>
        </w:rPr>
      </w:pPr>
      <w:r w:rsidRPr="00E01693">
        <w:rPr>
          <w:rFonts w:eastAsia="Calibri" w:cs="Calibri"/>
          <w:sz w:val="24"/>
          <w:szCs w:val="24"/>
        </w:rPr>
        <w:t>Regular assemblies by senior leaders and pastoral leaders.</w:t>
      </w:r>
    </w:p>
    <w:p w14:paraId="58DC0471" w14:textId="5C47B3EF" w:rsidR="00E01693" w:rsidRPr="00E01693" w:rsidRDefault="00E01693" w:rsidP="00E01693">
      <w:pPr>
        <w:numPr>
          <w:ilvl w:val="0"/>
          <w:numId w:val="6"/>
        </w:numPr>
        <w:spacing w:after="0"/>
        <w:ind w:left="721" w:hanging="358"/>
        <w:jc w:val="both"/>
        <w:rPr>
          <w:rFonts w:eastAsia="Calibri" w:cs="Calibri"/>
          <w:sz w:val="24"/>
          <w:szCs w:val="24"/>
        </w:rPr>
      </w:pPr>
      <w:r w:rsidRPr="00E01693">
        <w:rPr>
          <w:rFonts w:eastAsia="Calibri" w:cs="Calibri"/>
          <w:sz w:val="24"/>
          <w:szCs w:val="24"/>
        </w:rPr>
        <w:t xml:space="preserve">Explanation during College time by College Mentors. </w:t>
      </w:r>
    </w:p>
    <w:p w14:paraId="0BA33673" w14:textId="77777777" w:rsidR="00E01693" w:rsidRDefault="00E01693" w:rsidP="00E01693">
      <w:pPr>
        <w:numPr>
          <w:ilvl w:val="0"/>
          <w:numId w:val="6"/>
        </w:numPr>
        <w:spacing w:after="0"/>
        <w:ind w:left="721" w:hanging="358"/>
        <w:jc w:val="both"/>
        <w:rPr>
          <w:rFonts w:eastAsia="Calibri" w:cs="Calibri"/>
          <w:sz w:val="24"/>
          <w:szCs w:val="24"/>
        </w:rPr>
      </w:pPr>
      <w:r w:rsidRPr="00E01693">
        <w:rPr>
          <w:rFonts w:eastAsia="Calibri" w:cs="Calibri"/>
          <w:sz w:val="24"/>
          <w:szCs w:val="24"/>
        </w:rPr>
        <w:t xml:space="preserve">The publication of expectations and consequences on the school website and in classrooms. </w:t>
      </w:r>
    </w:p>
    <w:p w14:paraId="7A983436" w14:textId="3C17F680" w:rsidR="001D65B8" w:rsidRPr="005A0B1D" w:rsidRDefault="001D65B8" w:rsidP="00E01693">
      <w:pPr>
        <w:numPr>
          <w:ilvl w:val="0"/>
          <w:numId w:val="6"/>
        </w:numPr>
        <w:spacing w:after="0"/>
        <w:ind w:left="721" w:hanging="358"/>
        <w:jc w:val="both"/>
        <w:rPr>
          <w:rFonts w:eastAsia="Calibri" w:cs="Calibri"/>
          <w:color w:val="FF0000"/>
          <w:sz w:val="24"/>
          <w:szCs w:val="24"/>
        </w:rPr>
      </w:pPr>
      <w:r w:rsidRPr="005A0B1D">
        <w:rPr>
          <w:rFonts w:eastAsia="Calibri" w:cs="Calibri"/>
          <w:color w:val="FF0000"/>
          <w:sz w:val="24"/>
          <w:szCs w:val="24"/>
        </w:rPr>
        <w:t xml:space="preserve">INSET days and meetings for school staff. </w:t>
      </w:r>
    </w:p>
    <w:p w14:paraId="0F6C93A0" w14:textId="77777777" w:rsidR="00E01693" w:rsidRPr="00E01693" w:rsidRDefault="00E01693" w:rsidP="00E01693">
      <w:pPr>
        <w:spacing w:after="0"/>
        <w:jc w:val="both"/>
        <w:rPr>
          <w:rFonts w:eastAsia="Calibri" w:cs="Calibri"/>
          <w:sz w:val="24"/>
          <w:szCs w:val="24"/>
        </w:rPr>
      </w:pPr>
    </w:p>
    <w:p w14:paraId="0290671C" w14:textId="37115596" w:rsidR="000D33DA" w:rsidRPr="00E01693" w:rsidRDefault="00E01693" w:rsidP="00E01693">
      <w:pPr>
        <w:jc w:val="both"/>
        <w:rPr>
          <w:rFonts w:eastAsia="Calibri" w:cs="Calibri"/>
          <w:sz w:val="24"/>
          <w:szCs w:val="24"/>
        </w:rPr>
      </w:pPr>
      <w:r w:rsidRPr="00E01693">
        <w:rPr>
          <w:rFonts w:eastAsia="Calibri" w:cs="Calibri"/>
          <w:sz w:val="24"/>
          <w:szCs w:val="24"/>
        </w:rPr>
        <w:t xml:space="preserve">Members of staff will ensure that they use </w:t>
      </w:r>
      <w:r w:rsidR="001D65B8" w:rsidRPr="005A0B1D">
        <w:rPr>
          <w:rFonts w:eastAsia="Calibri" w:cs="Calibri"/>
          <w:color w:val="FF0000"/>
          <w:sz w:val="24"/>
          <w:szCs w:val="24"/>
        </w:rPr>
        <w:t>rewards and sanctions</w:t>
      </w:r>
      <w:r w:rsidRPr="005A0B1D">
        <w:rPr>
          <w:rFonts w:eastAsia="Calibri" w:cs="Calibri"/>
          <w:color w:val="FF0000"/>
          <w:sz w:val="24"/>
          <w:szCs w:val="24"/>
        </w:rPr>
        <w:t xml:space="preserve"> </w:t>
      </w:r>
      <w:r w:rsidRPr="00E01693">
        <w:rPr>
          <w:rFonts w:eastAsia="Calibri" w:cs="Calibri"/>
          <w:sz w:val="24"/>
          <w:szCs w:val="24"/>
        </w:rPr>
        <w:t>consistently and record and share this information with colleagues and parents. Pastoral leaders, curriculum leaders and</w:t>
      </w:r>
      <w:r w:rsidR="000D33DA">
        <w:rPr>
          <w:rFonts w:eastAsia="Calibri" w:cs="Calibri"/>
          <w:sz w:val="24"/>
          <w:szCs w:val="24"/>
        </w:rPr>
        <w:t xml:space="preserve"> </w:t>
      </w:r>
      <w:r w:rsidRPr="00E01693">
        <w:rPr>
          <w:rFonts w:eastAsia="Calibri" w:cs="Calibri"/>
          <w:sz w:val="24"/>
          <w:szCs w:val="24"/>
        </w:rPr>
        <w:t>College Mentors all have responsibilities to track and monitor student conduct and intervene to improve the conduct and attitude to learni</w:t>
      </w:r>
      <w:r w:rsidR="000D33DA">
        <w:rPr>
          <w:rFonts w:eastAsia="Calibri" w:cs="Calibri"/>
          <w:sz w:val="24"/>
          <w:szCs w:val="24"/>
        </w:rPr>
        <w:t>ng of students where necessary.</w:t>
      </w:r>
    </w:p>
    <w:p w14:paraId="78D04A20" w14:textId="77777777" w:rsidR="00E01693" w:rsidRPr="00E01693" w:rsidRDefault="00E01693" w:rsidP="00E01693">
      <w:pPr>
        <w:jc w:val="both"/>
        <w:rPr>
          <w:rFonts w:eastAsia="Calibri" w:cs="Calibri"/>
          <w:b/>
          <w:sz w:val="24"/>
          <w:szCs w:val="24"/>
        </w:rPr>
      </w:pPr>
      <w:r w:rsidRPr="00E01693">
        <w:rPr>
          <w:rFonts w:eastAsia="Calibri" w:cs="Calibri"/>
          <w:b/>
          <w:sz w:val="24"/>
          <w:szCs w:val="24"/>
        </w:rPr>
        <w:tab/>
        <w:t>2.1  Strong School Leadership</w:t>
      </w:r>
    </w:p>
    <w:p w14:paraId="69B8AD3A" w14:textId="3297961C" w:rsidR="00E01693" w:rsidRPr="00E01693" w:rsidRDefault="00E01693" w:rsidP="00E01693">
      <w:pPr>
        <w:jc w:val="both"/>
        <w:rPr>
          <w:rFonts w:eastAsia="Calibri" w:cs="Calibri"/>
          <w:sz w:val="24"/>
          <w:szCs w:val="24"/>
        </w:rPr>
      </w:pPr>
      <w:r w:rsidRPr="00E01693">
        <w:rPr>
          <w:rFonts w:eastAsia="Calibri" w:cs="Calibri"/>
          <w:sz w:val="24"/>
          <w:szCs w:val="24"/>
        </w:rPr>
        <w:tab/>
        <w:t xml:space="preserve">The </w:t>
      </w:r>
      <w:r w:rsidRPr="00E01693">
        <w:rPr>
          <w:rFonts w:eastAsia="Calibri" w:cs="Calibri"/>
          <w:b/>
          <w:sz w:val="24"/>
          <w:szCs w:val="24"/>
        </w:rPr>
        <w:t xml:space="preserve">Governing Body </w:t>
      </w:r>
      <w:r w:rsidRPr="00E01693">
        <w:rPr>
          <w:rFonts w:eastAsia="Calibri" w:cs="Calibri"/>
          <w:sz w:val="24"/>
          <w:szCs w:val="24"/>
        </w:rPr>
        <w:t xml:space="preserve">is responsible for setting the general principles that inform this </w:t>
      </w:r>
      <w:r w:rsidRPr="00E01693">
        <w:rPr>
          <w:rFonts w:eastAsia="Calibri" w:cs="Calibri"/>
          <w:sz w:val="24"/>
          <w:szCs w:val="24"/>
        </w:rPr>
        <w:tab/>
        <w:t xml:space="preserve">behaviour policy. The Governing Body’s </w:t>
      </w:r>
      <w:r w:rsidR="000A2E8E" w:rsidRPr="005A0B1D">
        <w:rPr>
          <w:rFonts w:eastAsia="Calibri" w:cs="Calibri"/>
          <w:color w:val="FF0000"/>
          <w:sz w:val="24"/>
          <w:szCs w:val="24"/>
        </w:rPr>
        <w:t>Curriculum, Students and standards</w:t>
      </w:r>
      <w:r w:rsidR="000A2E8E">
        <w:rPr>
          <w:rFonts w:eastAsia="Calibri" w:cs="Calibri"/>
          <w:sz w:val="24"/>
          <w:szCs w:val="24"/>
        </w:rPr>
        <w:lastRenderedPageBreak/>
        <w:tab/>
      </w:r>
      <w:r w:rsidRPr="00E01693">
        <w:rPr>
          <w:rFonts w:eastAsia="Calibri" w:cs="Calibri"/>
          <w:sz w:val="24"/>
          <w:szCs w:val="24"/>
        </w:rPr>
        <w:t xml:space="preserve">Committee </w:t>
      </w:r>
      <w:r>
        <w:rPr>
          <w:rFonts w:eastAsia="Calibri" w:cs="Calibri"/>
          <w:sz w:val="24"/>
          <w:szCs w:val="24"/>
        </w:rPr>
        <w:t xml:space="preserve">ensures </w:t>
      </w:r>
      <w:r w:rsidRPr="00E01693">
        <w:rPr>
          <w:rFonts w:eastAsia="Calibri" w:cs="Calibri"/>
          <w:sz w:val="24"/>
          <w:szCs w:val="24"/>
        </w:rPr>
        <w:t xml:space="preserve">that the school has effective behaviour discipline and anti-bullying </w:t>
      </w:r>
      <w:r w:rsidR="000A2E8E">
        <w:rPr>
          <w:rFonts w:eastAsia="Calibri" w:cs="Calibri"/>
          <w:sz w:val="24"/>
          <w:szCs w:val="24"/>
        </w:rPr>
        <w:tab/>
      </w:r>
      <w:r w:rsidRPr="00E01693">
        <w:rPr>
          <w:rFonts w:eastAsia="Calibri" w:cs="Calibri"/>
          <w:sz w:val="24"/>
          <w:szCs w:val="24"/>
        </w:rPr>
        <w:t xml:space="preserve">policies in </w:t>
      </w:r>
      <w:r>
        <w:rPr>
          <w:rFonts w:eastAsia="Calibri" w:cs="Calibri"/>
          <w:sz w:val="24"/>
          <w:szCs w:val="24"/>
        </w:rPr>
        <w:t xml:space="preserve">place and </w:t>
      </w:r>
      <w:r w:rsidRPr="00E01693">
        <w:rPr>
          <w:rFonts w:eastAsia="Calibri" w:cs="Calibri"/>
          <w:sz w:val="24"/>
          <w:szCs w:val="24"/>
        </w:rPr>
        <w:t xml:space="preserve">monitors their effectiveness. </w:t>
      </w:r>
    </w:p>
    <w:p w14:paraId="6CDA87B9" w14:textId="77777777" w:rsidR="00E01693" w:rsidRPr="00E01693" w:rsidRDefault="00E01693" w:rsidP="00E01693">
      <w:pPr>
        <w:jc w:val="both"/>
        <w:rPr>
          <w:rFonts w:eastAsia="Calibri" w:cs="Calibri"/>
          <w:sz w:val="24"/>
          <w:szCs w:val="24"/>
        </w:rPr>
      </w:pPr>
      <w:r w:rsidRPr="00E01693">
        <w:rPr>
          <w:rFonts w:eastAsia="Calibri" w:cs="Calibri"/>
          <w:sz w:val="24"/>
          <w:szCs w:val="24"/>
        </w:rPr>
        <w:tab/>
        <w:t xml:space="preserve">The Headteacher is responsible for developing the behaviour policy based on the </w:t>
      </w:r>
      <w:r w:rsidRPr="00E01693">
        <w:rPr>
          <w:rFonts w:eastAsia="Calibri" w:cs="Calibri"/>
          <w:sz w:val="24"/>
          <w:szCs w:val="24"/>
        </w:rPr>
        <w:tab/>
        <w:t xml:space="preserve">school’s ethos. The Headteacher and senior staff fully support and promote this policy. </w:t>
      </w:r>
    </w:p>
    <w:p w14:paraId="1695B580" w14:textId="2A39E21D" w:rsidR="00E01693" w:rsidRPr="00E01693" w:rsidRDefault="00E01693" w:rsidP="00BF4162">
      <w:pPr>
        <w:jc w:val="both"/>
        <w:rPr>
          <w:rFonts w:eastAsia="Calibri" w:cs="Calibri"/>
          <w:sz w:val="24"/>
          <w:szCs w:val="24"/>
        </w:rPr>
      </w:pPr>
      <w:r w:rsidRPr="00E01693">
        <w:rPr>
          <w:rFonts w:eastAsia="Calibri" w:cs="Calibri"/>
          <w:b/>
          <w:sz w:val="24"/>
          <w:szCs w:val="24"/>
        </w:rPr>
        <w:tab/>
        <w:t xml:space="preserve">Senior leaders </w:t>
      </w:r>
      <w:r w:rsidRPr="00E01693">
        <w:rPr>
          <w:rFonts w:eastAsia="Calibri" w:cs="Calibri"/>
          <w:sz w:val="24"/>
          <w:szCs w:val="24"/>
        </w:rPr>
        <w:t xml:space="preserve">are responsible for setting the standards of behaviour in school by </w:t>
      </w:r>
      <w:r w:rsidRPr="00E01693">
        <w:rPr>
          <w:rFonts w:eastAsia="Calibri" w:cs="Calibri"/>
          <w:sz w:val="24"/>
          <w:szCs w:val="24"/>
        </w:rPr>
        <w:tab/>
        <w:t>communicating expectations. They will ensure that the policy is fairly and consistently</w:t>
      </w:r>
      <w:r w:rsidR="00BF4162">
        <w:rPr>
          <w:rFonts w:eastAsia="Calibri" w:cs="Calibri"/>
          <w:sz w:val="24"/>
          <w:szCs w:val="24"/>
        </w:rPr>
        <w:tab/>
      </w:r>
      <w:r w:rsidRPr="00E01693">
        <w:rPr>
          <w:rFonts w:eastAsia="Calibri" w:cs="Calibri"/>
          <w:sz w:val="24"/>
          <w:szCs w:val="24"/>
        </w:rPr>
        <w:t xml:space="preserve">applied in the </w:t>
      </w:r>
      <w:r w:rsidR="005A0B1D" w:rsidRPr="005A0B1D">
        <w:rPr>
          <w:rFonts w:eastAsia="Calibri" w:cs="Calibri"/>
          <w:color w:val="FF0000"/>
          <w:sz w:val="24"/>
          <w:szCs w:val="24"/>
        </w:rPr>
        <w:t>faculties</w:t>
      </w:r>
      <w:r w:rsidRPr="005A0B1D">
        <w:rPr>
          <w:rFonts w:eastAsia="Calibri" w:cs="Calibri"/>
          <w:color w:val="FF0000"/>
          <w:sz w:val="24"/>
          <w:szCs w:val="24"/>
        </w:rPr>
        <w:t xml:space="preserve"> </w:t>
      </w:r>
      <w:r w:rsidRPr="00E01693">
        <w:rPr>
          <w:rFonts w:eastAsia="Calibri" w:cs="Calibri"/>
          <w:sz w:val="24"/>
          <w:szCs w:val="24"/>
        </w:rPr>
        <w:t xml:space="preserve">and year teams they manage. Senior leaders will ensure </w:t>
      </w:r>
      <w:r w:rsidR="00BF4162">
        <w:rPr>
          <w:rFonts w:eastAsia="Calibri" w:cs="Calibri"/>
          <w:sz w:val="24"/>
          <w:szCs w:val="24"/>
        </w:rPr>
        <w:tab/>
        <w:t>that</w:t>
      </w:r>
      <w:r w:rsidR="00BF4162">
        <w:rPr>
          <w:rFonts w:eastAsia="Calibri" w:cs="Calibri"/>
          <w:sz w:val="24"/>
          <w:szCs w:val="24"/>
        </w:rPr>
        <w:tab/>
      </w:r>
      <w:r w:rsidRPr="00E01693">
        <w:rPr>
          <w:rFonts w:eastAsia="Calibri" w:cs="Calibri"/>
          <w:sz w:val="24"/>
          <w:szCs w:val="24"/>
        </w:rPr>
        <w:t xml:space="preserve">behaviour incidents are thoroughly investigated to ensure all sanctions, </w:t>
      </w:r>
      <w:r w:rsidR="00BF4162">
        <w:rPr>
          <w:rFonts w:eastAsia="Calibri" w:cs="Calibri"/>
          <w:sz w:val="24"/>
          <w:szCs w:val="24"/>
        </w:rPr>
        <w:tab/>
        <w:t xml:space="preserve">including </w:t>
      </w:r>
      <w:r w:rsidRPr="00E01693">
        <w:rPr>
          <w:rFonts w:eastAsia="Calibri" w:cs="Calibri"/>
          <w:sz w:val="24"/>
          <w:szCs w:val="24"/>
        </w:rPr>
        <w:t xml:space="preserve">exclusions, are applied consistently. Senior leaders are responsible for </w:t>
      </w:r>
      <w:r w:rsidR="00BF4162">
        <w:rPr>
          <w:rFonts w:eastAsia="Calibri" w:cs="Calibri"/>
          <w:sz w:val="24"/>
          <w:szCs w:val="24"/>
        </w:rPr>
        <w:tab/>
      </w:r>
      <w:r w:rsidRPr="00E01693">
        <w:rPr>
          <w:rFonts w:eastAsia="Calibri" w:cs="Calibri"/>
          <w:sz w:val="24"/>
          <w:szCs w:val="24"/>
        </w:rPr>
        <w:t>providing</w:t>
      </w:r>
      <w:r w:rsidR="00BF4162">
        <w:rPr>
          <w:rFonts w:eastAsia="Calibri" w:cs="Calibri"/>
          <w:sz w:val="24"/>
          <w:szCs w:val="24"/>
        </w:rPr>
        <w:t xml:space="preserve"> training, </w:t>
      </w:r>
      <w:r w:rsidRPr="00E01693">
        <w:rPr>
          <w:rFonts w:eastAsia="Calibri" w:cs="Calibri"/>
          <w:sz w:val="24"/>
          <w:szCs w:val="24"/>
        </w:rPr>
        <w:t xml:space="preserve">advice and guidance to colleagues. </w:t>
      </w:r>
    </w:p>
    <w:p w14:paraId="6152AA49" w14:textId="10C50360" w:rsidR="00345098" w:rsidRDefault="00E01693" w:rsidP="00BF4162">
      <w:pPr>
        <w:jc w:val="both"/>
        <w:rPr>
          <w:rFonts w:eastAsia="Calibri" w:cs="Calibri"/>
          <w:sz w:val="24"/>
          <w:szCs w:val="24"/>
          <w:shd w:val="clear" w:color="auto" w:fill="FFFFFF"/>
        </w:rPr>
      </w:pPr>
      <w:r w:rsidRPr="00E01693">
        <w:rPr>
          <w:rFonts w:eastAsia="Calibri" w:cs="Calibri"/>
          <w:b/>
          <w:sz w:val="24"/>
          <w:szCs w:val="24"/>
        </w:rPr>
        <w:tab/>
      </w:r>
      <w:r w:rsidR="000A2E8E" w:rsidRPr="005A0B1D">
        <w:rPr>
          <w:rFonts w:eastAsia="Calibri" w:cs="Calibri"/>
          <w:b/>
          <w:color w:val="FF0000"/>
          <w:sz w:val="24"/>
          <w:szCs w:val="24"/>
        </w:rPr>
        <w:t>Heads of Faculty</w:t>
      </w:r>
      <w:r w:rsidRPr="005A0B1D">
        <w:rPr>
          <w:rFonts w:eastAsia="Calibri" w:cs="Calibri"/>
          <w:b/>
          <w:color w:val="FF0000"/>
          <w:sz w:val="24"/>
          <w:szCs w:val="24"/>
        </w:rPr>
        <w:t xml:space="preserve"> </w:t>
      </w:r>
      <w:r w:rsidRPr="00E01693">
        <w:rPr>
          <w:rFonts w:eastAsia="Calibri" w:cs="Calibri"/>
          <w:sz w:val="24"/>
          <w:szCs w:val="24"/>
        </w:rPr>
        <w:t>are responsible for setting stand</w:t>
      </w:r>
      <w:r w:rsidR="00BF4162">
        <w:rPr>
          <w:rFonts w:eastAsia="Calibri" w:cs="Calibri"/>
          <w:sz w:val="24"/>
          <w:szCs w:val="24"/>
        </w:rPr>
        <w:t xml:space="preserve">ards of behaviour, supporting </w:t>
      </w:r>
      <w:r w:rsidR="00BF4162">
        <w:rPr>
          <w:rFonts w:eastAsia="Calibri" w:cs="Calibri"/>
          <w:sz w:val="24"/>
          <w:szCs w:val="24"/>
        </w:rPr>
        <w:tab/>
      </w:r>
      <w:r w:rsidRPr="00E01693">
        <w:rPr>
          <w:rFonts w:eastAsia="Calibri" w:cs="Calibri"/>
          <w:sz w:val="24"/>
          <w:szCs w:val="24"/>
        </w:rPr>
        <w:t xml:space="preserve">colleagues and dealing with incidents within their </w:t>
      </w:r>
      <w:r w:rsidR="000A2E8E" w:rsidRPr="005A0B1D">
        <w:rPr>
          <w:rFonts w:eastAsia="Calibri" w:cs="Calibri"/>
          <w:color w:val="FF0000"/>
          <w:sz w:val="24"/>
          <w:szCs w:val="24"/>
        </w:rPr>
        <w:t>facul</w:t>
      </w:r>
      <w:r w:rsidRPr="005A0B1D">
        <w:rPr>
          <w:rFonts w:eastAsia="Calibri" w:cs="Calibri"/>
          <w:color w:val="FF0000"/>
          <w:sz w:val="24"/>
          <w:szCs w:val="24"/>
        </w:rPr>
        <w:t>t</w:t>
      </w:r>
      <w:r w:rsidR="000A2E8E" w:rsidRPr="005A0B1D">
        <w:rPr>
          <w:rFonts w:eastAsia="Calibri" w:cs="Calibri"/>
          <w:color w:val="FF0000"/>
          <w:sz w:val="24"/>
          <w:szCs w:val="24"/>
        </w:rPr>
        <w:t>y</w:t>
      </w:r>
      <w:r w:rsidRPr="005A0B1D">
        <w:rPr>
          <w:rFonts w:eastAsia="Calibri" w:cs="Calibri"/>
          <w:color w:val="FF0000"/>
          <w:sz w:val="24"/>
          <w:szCs w:val="24"/>
        </w:rPr>
        <w:t>.</w:t>
      </w:r>
      <w:r w:rsidRPr="00E01693">
        <w:rPr>
          <w:rFonts w:eastAsia="Calibri" w:cs="Calibri"/>
          <w:sz w:val="24"/>
          <w:szCs w:val="24"/>
        </w:rPr>
        <w:t xml:space="preserve">  They are responsible </w:t>
      </w:r>
      <w:r w:rsidR="00BF4162">
        <w:rPr>
          <w:rFonts w:eastAsia="Calibri" w:cs="Calibri"/>
          <w:sz w:val="24"/>
          <w:szCs w:val="24"/>
        </w:rPr>
        <w:tab/>
        <w:t xml:space="preserve">for </w:t>
      </w:r>
      <w:r w:rsidR="000A2E8E">
        <w:rPr>
          <w:rFonts w:eastAsia="Calibri" w:cs="Calibri"/>
          <w:sz w:val="24"/>
          <w:szCs w:val="24"/>
        </w:rPr>
        <w:tab/>
      </w:r>
      <w:r w:rsidRPr="00E01693">
        <w:rPr>
          <w:rFonts w:eastAsia="Calibri" w:cs="Calibri"/>
          <w:sz w:val="24"/>
          <w:szCs w:val="24"/>
        </w:rPr>
        <w:t xml:space="preserve">systems of praise and reward within their subject area and should communicate </w:t>
      </w:r>
      <w:r w:rsidR="00BF4162">
        <w:rPr>
          <w:rFonts w:eastAsia="Calibri" w:cs="Calibri"/>
          <w:sz w:val="24"/>
          <w:szCs w:val="24"/>
        </w:rPr>
        <w:tab/>
        <w:t xml:space="preserve">with </w:t>
      </w:r>
      <w:r w:rsidRPr="00E01693">
        <w:rPr>
          <w:rFonts w:eastAsia="Calibri" w:cs="Calibri"/>
          <w:sz w:val="24"/>
          <w:szCs w:val="24"/>
        </w:rPr>
        <w:t xml:space="preserve">parents when appropriate. </w:t>
      </w:r>
      <w:r w:rsidRPr="005A0B1D">
        <w:rPr>
          <w:rFonts w:eastAsia="Calibri" w:cs="Calibri"/>
          <w:color w:val="FF0000"/>
          <w:sz w:val="24"/>
          <w:szCs w:val="24"/>
        </w:rPr>
        <w:t xml:space="preserve">Heads of </w:t>
      </w:r>
      <w:r w:rsidR="005A0B1D" w:rsidRPr="005A0B1D">
        <w:rPr>
          <w:rFonts w:eastAsia="Calibri" w:cs="Calibri"/>
          <w:color w:val="FF0000"/>
          <w:sz w:val="24"/>
          <w:szCs w:val="24"/>
        </w:rPr>
        <w:t>faculty</w:t>
      </w:r>
      <w:r w:rsidRPr="005A0B1D">
        <w:rPr>
          <w:rFonts w:eastAsia="Calibri" w:cs="Calibri"/>
          <w:color w:val="FF0000"/>
          <w:sz w:val="24"/>
          <w:szCs w:val="24"/>
        </w:rPr>
        <w:t xml:space="preserve"> </w:t>
      </w:r>
      <w:r w:rsidRPr="00E01693">
        <w:rPr>
          <w:rFonts w:eastAsia="Calibri" w:cs="Calibri"/>
          <w:sz w:val="24"/>
          <w:szCs w:val="24"/>
        </w:rPr>
        <w:t xml:space="preserve">establish and oversee </w:t>
      </w:r>
      <w:r w:rsidRPr="00E01693">
        <w:rPr>
          <w:rFonts w:eastAsia="Calibri" w:cs="Calibri"/>
          <w:sz w:val="24"/>
          <w:szCs w:val="24"/>
          <w:shd w:val="clear" w:color="auto" w:fill="FFFFFF"/>
        </w:rPr>
        <w:t>'Time-</w:t>
      </w:r>
      <w:r w:rsidR="00BF4162">
        <w:rPr>
          <w:rFonts w:eastAsia="Calibri" w:cs="Calibri"/>
          <w:sz w:val="24"/>
          <w:szCs w:val="24"/>
          <w:shd w:val="clear" w:color="auto" w:fill="FFFFFF"/>
        </w:rPr>
        <w:tab/>
        <w:t xml:space="preserve">Out' </w:t>
      </w:r>
      <w:r w:rsidRPr="00E01693">
        <w:rPr>
          <w:rFonts w:eastAsia="Calibri" w:cs="Calibri"/>
          <w:sz w:val="24"/>
          <w:szCs w:val="24"/>
          <w:shd w:val="clear" w:color="auto" w:fill="FFFFFF"/>
        </w:rPr>
        <w:t xml:space="preserve">arrangements which include a removal timetable, 'Time-Out' slips, a logging </w:t>
      </w:r>
      <w:r w:rsidR="00BF4162">
        <w:rPr>
          <w:rFonts w:eastAsia="Calibri" w:cs="Calibri"/>
          <w:sz w:val="24"/>
          <w:szCs w:val="24"/>
          <w:shd w:val="clear" w:color="auto" w:fill="FFFFFF"/>
        </w:rPr>
        <w:tab/>
      </w:r>
      <w:r w:rsidRPr="00E01693">
        <w:rPr>
          <w:rFonts w:eastAsia="Calibri" w:cs="Calibri"/>
          <w:sz w:val="24"/>
          <w:szCs w:val="24"/>
          <w:shd w:val="clear" w:color="auto" w:fill="FFFFFF"/>
        </w:rPr>
        <w:t xml:space="preserve">system for </w:t>
      </w:r>
      <w:r w:rsidRPr="00E01693">
        <w:rPr>
          <w:rFonts w:eastAsia="Calibri" w:cs="Calibri"/>
          <w:sz w:val="24"/>
          <w:szCs w:val="24"/>
          <w:shd w:val="clear" w:color="auto" w:fill="FFFFFF"/>
        </w:rPr>
        <w:tab/>
        <w:t xml:space="preserve">'Time-Out', swift arrangements for restorative meeting and detention </w:t>
      </w:r>
      <w:r w:rsidR="00BF4162">
        <w:rPr>
          <w:rFonts w:eastAsia="Calibri" w:cs="Calibri"/>
          <w:sz w:val="24"/>
          <w:szCs w:val="24"/>
          <w:shd w:val="clear" w:color="auto" w:fill="FFFFFF"/>
        </w:rPr>
        <w:tab/>
        <w:t xml:space="preserve">after 'Time-Out'. </w:t>
      </w:r>
      <w:r w:rsidR="005A0B1D" w:rsidRPr="005A0B1D">
        <w:rPr>
          <w:rFonts w:eastAsia="Calibri" w:cs="Calibri"/>
          <w:color w:val="FF0000"/>
          <w:sz w:val="24"/>
          <w:szCs w:val="24"/>
          <w:shd w:val="clear" w:color="auto" w:fill="FFFFFF"/>
        </w:rPr>
        <w:t>Head of faculty</w:t>
      </w:r>
      <w:r w:rsidRPr="005A0B1D">
        <w:rPr>
          <w:rFonts w:eastAsia="Calibri" w:cs="Calibri"/>
          <w:color w:val="FF0000"/>
          <w:sz w:val="24"/>
          <w:szCs w:val="24"/>
          <w:shd w:val="clear" w:color="auto" w:fill="FFFFFF"/>
        </w:rPr>
        <w:t xml:space="preserve"> </w:t>
      </w:r>
      <w:r w:rsidRPr="00E01693">
        <w:rPr>
          <w:rFonts w:eastAsia="Calibri" w:cs="Calibri"/>
          <w:sz w:val="24"/>
          <w:szCs w:val="24"/>
          <w:shd w:val="clear" w:color="auto" w:fill="FFFFFF"/>
        </w:rPr>
        <w:t>should refer to the AHT – Teaching and</w:t>
      </w:r>
      <w:r w:rsidR="00BF4162">
        <w:rPr>
          <w:rFonts w:eastAsia="Calibri" w:cs="Calibri"/>
          <w:sz w:val="24"/>
          <w:szCs w:val="24"/>
          <w:shd w:val="clear" w:color="auto" w:fill="FFFFFF"/>
        </w:rPr>
        <w:tab/>
      </w:r>
      <w:r w:rsidRPr="00E01693">
        <w:rPr>
          <w:rFonts w:eastAsia="Calibri" w:cs="Calibri"/>
          <w:sz w:val="24"/>
          <w:szCs w:val="24"/>
          <w:shd w:val="clear" w:color="auto" w:fill="FFFFFF"/>
        </w:rPr>
        <w:t xml:space="preserve"> </w:t>
      </w:r>
      <w:r w:rsidR="00BF4162">
        <w:rPr>
          <w:rFonts w:eastAsia="Calibri" w:cs="Calibri"/>
          <w:sz w:val="24"/>
          <w:szCs w:val="24"/>
          <w:shd w:val="clear" w:color="auto" w:fill="FFFFFF"/>
        </w:rPr>
        <w:tab/>
        <w:t xml:space="preserve">Learning any teacher who </w:t>
      </w:r>
      <w:r w:rsidRPr="00E01693">
        <w:rPr>
          <w:rFonts w:eastAsia="Calibri" w:cs="Calibri"/>
          <w:sz w:val="24"/>
          <w:szCs w:val="24"/>
          <w:shd w:val="clear" w:color="auto" w:fill="FFFFFF"/>
        </w:rPr>
        <w:t xml:space="preserve">continues to have significant classroom behaviour </w:t>
      </w:r>
      <w:r w:rsidR="00BF4162">
        <w:rPr>
          <w:rFonts w:eastAsia="Calibri" w:cs="Calibri"/>
          <w:sz w:val="24"/>
          <w:szCs w:val="24"/>
          <w:shd w:val="clear" w:color="auto" w:fill="FFFFFF"/>
        </w:rPr>
        <w:tab/>
        <w:t xml:space="preserve">management issues, following </w:t>
      </w:r>
      <w:r w:rsidRPr="00E01693">
        <w:rPr>
          <w:rFonts w:eastAsia="Calibri" w:cs="Calibri"/>
          <w:sz w:val="24"/>
          <w:szCs w:val="24"/>
          <w:shd w:val="clear" w:color="auto" w:fill="FFFFFF"/>
        </w:rPr>
        <w:t>standard departmental support</w:t>
      </w:r>
      <w:r w:rsidR="000A2E8E">
        <w:rPr>
          <w:rFonts w:eastAsia="Calibri" w:cs="Calibri"/>
          <w:sz w:val="24"/>
          <w:szCs w:val="24"/>
          <w:shd w:val="clear" w:color="auto" w:fill="FFFFFF"/>
        </w:rPr>
        <w:t>.</w:t>
      </w:r>
      <w:r w:rsidRPr="00E01693">
        <w:rPr>
          <w:rFonts w:eastAsia="Calibri" w:cs="Calibri"/>
          <w:sz w:val="24"/>
          <w:szCs w:val="24"/>
          <w:shd w:val="clear" w:color="auto" w:fill="FFFFFF"/>
        </w:rPr>
        <w:t xml:space="preserve"> </w:t>
      </w:r>
    </w:p>
    <w:p w14:paraId="099AF3A4" w14:textId="77777777" w:rsidR="00345098" w:rsidRPr="005A0B1D" w:rsidRDefault="00345098" w:rsidP="00345098">
      <w:pPr>
        <w:ind w:left="720"/>
        <w:jc w:val="both"/>
        <w:rPr>
          <w:color w:val="FF0000"/>
          <w:sz w:val="24"/>
          <w:szCs w:val="24"/>
        </w:rPr>
      </w:pPr>
      <w:r w:rsidRPr="005A0B1D">
        <w:rPr>
          <w:b/>
          <w:color w:val="FF0000"/>
          <w:sz w:val="24"/>
          <w:szCs w:val="24"/>
        </w:rPr>
        <w:t xml:space="preserve">Classroom staff (teaching and non-teaching) </w:t>
      </w:r>
      <w:r w:rsidRPr="005A0B1D">
        <w:rPr>
          <w:color w:val="FF0000"/>
          <w:sz w:val="24"/>
          <w:szCs w:val="24"/>
        </w:rPr>
        <w:t>are ultimately responsible for making sure students behave respectfully and appropriately both in their classroom and around school. In promoting good behaviour classroom staff should apply a wide range of strategies to resolve issues successfully. These include:</w:t>
      </w:r>
    </w:p>
    <w:p w14:paraId="0EFF7BC7" w14:textId="77777777" w:rsidR="008C74A7" w:rsidRPr="005A0B1D" w:rsidRDefault="00345098" w:rsidP="00345098">
      <w:pPr>
        <w:pStyle w:val="ListParagraph"/>
        <w:numPr>
          <w:ilvl w:val="0"/>
          <w:numId w:val="21"/>
        </w:numPr>
        <w:jc w:val="both"/>
        <w:rPr>
          <w:rFonts w:eastAsia="Calibri" w:cs="Calibri"/>
          <w:color w:val="FF0000"/>
          <w:sz w:val="24"/>
          <w:szCs w:val="24"/>
          <w:shd w:val="clear" w:color="auto" w:fill="FFFFFF"/>
        </w:rPr>
      </w:pPr>
      <w:r w:rsidRPr="005A0B1D">
        <w:rPr>
          <w:color w:val="FF0000"/>
          <w:sz w:val="24"/>
          <w:szCs w:val="24"/>
        </w:rPr>
        <w:t>Quality first teaching to a</w:t>
      </w:r>
      <w:r w:rsidR="008C74A7" w:rsidRPr="005A0B1D">
        <w:rPr>
          <w:color w:val="FF0000"/>
          <w:sz w:val="24"/>
          <w:szCs w:val="24"/>
        </w:rPr>
        <w:t>void behaviour issues</w:t>
      </w:r>
    </w:p>
    <w:p w14:paraId="40F0C523" w14:textId="77777777" w:rsidR="008C74A7" w:rsidRPr="005A0B1D" w:rsidRDefault="00345098" w:rsidP="00345098">
      <w:pPr>
        <w:pStyle w:val="ListParagraph"/>
        <w:numPr>
          <w:ilvl w:val="0"/>
          <w:numId w:val="21"/>
        </w:numPr>
        <w:jc w:val="both"/>
        <w:rPr>
          <w:rFonts w:eastAsia="Calibri" w:cs="Calibri"/>
          <w:color w:val="FF0000"/>
          <w:sz w:val="24"/>
          <w:szCs w:val="24"/>
          <w:shd w:val="clear" w:color="auto" w:fill="FFFFFF"/>
        </w:rPr>
      </w:pPr>
      <w:r w:rsidRPr="005A0B1D">
        <w:rPr>
          <w:color w:val="FF0000"/>
          <w:sz w:val="24"/>
          <w:szCs w:val="24"/>
        </w:rPr>
        <w:t>Dealing with the student behaviour rather</w:t>
      </w:r>
      <w:r w:rsidR="008C74A7" w:rsidRPr="005A0B1D">
        <w:rPr>
          <w:color w:val="FF0000"/>
          <w:sz w:val="24"/>
          <w:szCs w:val="24"/>
        </w:rPr>
        <w:t xml:space="preserve"> than stigmatising the child</w:t>
      </w:r>
    </w:p>
    <w:p w14:paraId="2C64C9FD" w14:textId="77777777" w:rsidR="008C74A7" w:rsidRPr="005A0B1D" w:rsidRDefault="008C74A7" w:rsidP="00345098">
      <w:pPr>
        <w:pStyle w:val="ListParagraph"/>
        <w:numPr>
          <w:ilvl w:val="0"/>
          <w:numId w:val="21"/>
        </w:numPr>
        <w:jc w:val="both"/>
        <w:rPr>
          <w:rFonts w:eastAsia="Calibri" w:cs="Calibri"/>
          <w:color w:val="FF0000"/>
          <w:sz w:val="24"/>
          <w:szCs w:val="24"/>
          <w:shd w:val="clear" w:color="auto" w:fill="FFFFFF"/>
        </w:rPr>
      </w:pPr>
      <w:r w:rsidRPr="005A0B1D">
        <w:rPr>
          <w:color w:val="FF0000"/>
          <w:sz w:val="24"/>
          <w:szCs w:val="24"/>
        </w:rPr>
        <w:t>U</w:t>
      </w:r>
      <w:r w:rsidR="00345098" w:rsidRPr="005A0B1D">
        <w:rPr>
          <w:color w:val="FF0000"/>
          <w:sz w:val="24"/>
          <w:szCs w:val="24"/>
        </w:rPr>
        <w:t>sing sanctions in a calm, controlled and consistent manner - Avoiding early e</w:t>
      </w:r>
      <w:r w:rsidRPr="005A0B1D">
        <w:rPr>
          <w:color w:val="FF0000"/>
          <w:sz w:val="24"/>
          <w:szCs w:val="24"/>
        </w:rPr>
        <w:t xml:space="preserve">scalation to severe sanctions </w:t>
      </w:r>
    </w:p>
    <w:p w14:paraId="43C5295A" w14:textId="77777777" w:rsidR="008C74A7" w:rsidRPr="005A0B1D" w:rsidRDefault="00345098" w:rsidP="00345098">
      <w:pPr>
        <w:pStyle w:val="ListParagraph"/>
        <w:numPr>
          <w:ilvl w:val="0"/>
          <w:numId w:val="21"/>
        </w:numPr>
        <w:jc w:val="both"/>
        <w:rPr>
          <w:rFonts w:eastAsia="Calibri" w:cs="Calibri"/>
          <w:color w:val="FF0000"/>
          <w:sz w:val="24"/>
          <w:szCs w:val="24"/>
          <w:shd w:val="clear" w:color="auto" w:fill="FFFFFF"/>
        </w:rPr>
      </w:pPr>
      <w:r w:rsidRPr="005A0B1D">
        <w:rPr>
          <w:color w:val="FF0000"/>
          <w:sz w:val="24"/>
          <w:szCs w:val="24"/>
        </w:rPr>
        <w:t>Making relevant ‘reasonable adjustments’ for individual studen</w:t>
      </w:r>
      <w:r w:rsidR="008C74A7" w:rsidRPr="005A0B1D">
        <w:rPr>
          <w:color w:val="FF0000"/>
          <w:sz w:val="24"/>
          <w:szCs w:val="24"/>
        </w:rPr>
        <w:t xml:space="preserve">ts particularly SEND students </w:t>
      </w:r>
    </w:p>
    <w:p w14:paraId="67151834" w14:textId="77777777" w:rsidR="008C74A7" w:rsidRPr="005A0B1D" w:rsidRDefault="00345098" w:rsidP="00345098">
      <w:pPr>
        <w:pStyle w:val="ListParagraph"/>
        <w:numPr>
          <w:ilvl w:val="0"/>
          <w:numId w:val="21"/>
        </w:numPr>
        <w:jc w:val="both"/>
        <w:rPr>
          <w:rFonts w:eastAsia="Calibri" w:cs="Calibri"/>
          <w:color w:val="FF0000"/>
          <w:sz w:val="24"/>
          <w:szCs w:val="24"/>
          <w:shd w:val="clear" w:color="auto" w:fill="FFFFFF"/>
        </w:rPr>
      </w:pPr>
      <w:r w:rsidRPr="005A0B1D">
        <w:rPr>
          <w:color w:val="FF0000"/>
          <w:sz w:val="24"/>
          <w:szCs w:val="24"/>
        </w:rPr>
        <w:t>Using sanctions to help st</w:t>
      </w:r>
      <w:r w:rsidR="008C74A7" w:rsidRPr="005A0B1D">
        <w:rPr>
          <w:color w:val="FF0000"/>
          <w:sz w:val="24"/>
          <w:szCs w:val="24"/>
        </w:rPr>
        <w:t xml:space="preserve">udents put right harm caused. </w:t>
      </w:r>
    </w:p>
    <w:p w14:paraId="7349DB73" w14:textId="77777777" w:rsidR="008C74A7" w:rsidRPr="005A0B1D" w:rsidRDefault="00345098" w:rsidP="00345098">
      <w:pPr>
        <w:pStyle w:val="ListParagraph"/>
        <w:numPr>
          <w:ilvl w:val="0"/>
          <w:numId w:val="21"/>
        </w:numPr>
        <w:jc w:val="both"/>
        <w:rPr>
          <w:rFonts w:eastAsia="Calibri" w:cs="Calibri"/>
          <w:color w:val="FF0000"/>
          <w:sz w:val="24"/>
          <w:szCs w:val="24"/>
          <w:shd w:val="clear" w:color="auto" w:fill="FFFFFF"/>
        </w:rPr>
      </w:pPr>
      <w:r w:rsidRPr="005A0B1D">
        <w:rPr>
          <w:color w:val="FF0000"/>
          <w:sz w:val="24"/>
          <w:szCs w:val="24"/>
        </w:rPr>
        <w:lastRenderedPageBreak/>
        <w:t>After a behaviour issue and the use of an appropriate sanction/action allo</w:t>
      </w:r>
      <w:r w:rsidR="008C74A7" w:rsidRPr="005A0B1D">
        <w:rPr>
          <w:color w:val="FF0000"/>
          <w:sz w:val="24"/>
          <w:szCs w:val="24"/>
        </w:rPr>
        <w:t>w the student a `fresh start`</w:t>
      </w:r>
    </w:p>
    <w:p w14:paraId="71A74981" w14:textId="77777777" w:rsidR="008C74A7" w:rsidRPr="005A0B1D" w:rsidRDefault="00345098" w:rsidP="00345098">
      <w:pPr>
        <w:pStyle w:val="ListParagraph"/>
        <w:numPr>
          <w:ilvl w:val="0"/>
          <w:numId w:val="21"/>
        </w:numPr>
        <w:jc w:val="both"/>
        <w:rPr>
          <w:rFonts w:eastAsia="Calibri" w:cs="Calibri"/>
          <w:color w:val="FF0000"/>
          <w:sz w:val="24"/>
          <w:szCs w:val="24"/>
          <w:shd w:val="clear" w:color="auto" w:fill="FFFFFF"/>
        </w:rPr>
      </w:pPr>
      <w:r w:rsidRPr="005A0B1D">
        <w:rPr>
          <w:color w:val="FF0000"/>
          <w:sz w:val="24"/>
          <w:szCs w:val="24"/>
        </w:rPr>
        <w:t>Educating students to learn from their mistakes and implement st</w:t>
      </w:r>
      <w:r w:rsidR="008C74A7" w:rsidRPr="005A0B1D">
        <w:rPr>
          <w:color w:val="FF0000"/>
          <w:sz w:val="24"/>
          <w:szCs w:val="24"/>
        </w:rPr>
        <w:t xml:space="preserve">rategies to improve behaviour </w:t>
      </w:r>
    </w:p>
    <w:p w14:paraId="664CA37B" w14:textId="39BBDB7D" w:rsidR="00345098" w:rsidRPr="005A0B1D" w:rsidRDefault="00345098" w:rsidP="00345098">
      <w:pPr>
        <w:pStyle w:val="ListParagraph"/>
        <w:numPr>
          <w:ilvl w:val="0"/>
          <w:numId w:val="21"/>
        </w:numPr>
        <w:jc w:val="both"/>
        <w:rPr>
          <w:rFonts w:eastAsia="Calibri" w:cs="Calibri"/>
          <w:color w:val="FF0000"/>
          <w:sz w:val="24"/>
          <w:szCs w:val="24"/>
          <w:shd w:val="clear" w:color="auto" w:fill="FFFFFF"/>
        </w:rPr>
      </w:pPr>
      <w:r w:rsidRPr="005A0B1D">
        <w:rPr>
          <w:color w:val="FF0000"/>
          <w:sz w:val="24"/>
          <w:szCs w:val="24"/>
        </w:rPr>
        <w:t>Contacting parents/carers</w:t>
      </w:r>
    </w:p>
    <w:p w14:paraId="0207F814" w14:textId="1323012A" w:rsidR="00E01693" w:rsidRPr="00E01693" w:rsidRDefault="00E01693" w:rsidP="00E01693">
      <w:pPr>
        <w:jc w:val="both"/>
        <w:rPr>
          <w:rFonts w:eastAsia="Calibri" w:cs="Calibri"/>
          <w:sz w:val="24"/>
          <w:szCs w:val="24"/>
          <w:shd w:val="clear" w:color="auto" w:fill="FFFFFF"/>
        </w:rPr>
      </w:pPr>
      <w:r w:rsidRPr="00E01693">
        <w:rPr>
          <w:rFonts w:eastAsia="Calibri" w:cs="Calibri"/>
          <w:b/>
          <w:sz w:val="24"/>
          <w:szCs w:val="24"/>
        </w:rPr>
        <w:tab/>
        <w:t xml:space="preserve">College Leaders </w:t>
      </w:r>
      <w:r w:rsidRPr="00E01693">
        <w:rPr>
          <w:rFonts w:eastAsia="Calibri" w:cs="Calibri"/>
          <w:sz w:val="24"/>
          <w:szCs w:val="24"/>
        </w:rPr>
        <w:t xml:space="preserve">are responsible for incidents outside of subject areas and for </w:t>
      </w:r>
      <w:r w:rsidR="00BF4162">
        <w:rPr>
          <w:rFonts w:eastAsia="Calibri" w:cs="Calibri"/>
          <w:sz w:val="24"/>
          <w:szCs w:val="24"/>
        </w:rPr>
        <w:tab/>
      </w:r>
      <w:r w:rsidR="000A2E8E">
        <w:rPr>
          <w:rFonts w:eastAsia="Calibri" w:cs="Calibri"/>
          <w:sz w:val="24"/>
          <w:szCs w:val="24"/>
        </w:rPr>
        <w:t xml:space="preserve">persistent </w:t>
      </w:r>
      <w:r w:rsidRPr="00E01693">
        <w:rPr>
          <w:rFonts w:eastAsia="Calibri" w:cs="Calibri"/>
          <w:sz w:val="24"/>
          <w:szCs w:val="24"/>
        </w:rPr>
        <w:t>behaviour across subjects.  They should communicate with parents</w:t>
      </w:r>
      <w:r w:rsidR="000A2E8E">
        <w:rPr>
          <w:rFonts w:eastAsia="Calibri" w:cs="Calibri"/>
          <w:sz w:val="24"/>
          <w:szCs w:val="24"/>
        </w:rPr>
        <w:t xml:space="preserve"> </w:t>
      </w:r>
      <w:r w:rsidR="000A2E8E" w:rsidRPr="005A0B1D">
        <w:rPr>
          <w:rFonts w:eastAsia="Calibri" w:cs="Calibri"/>
          <w:color w:val="FF0000"/>
          <w:sz w:val="24"/>
          <w:szCs w:val="24"/>
        </w:rPr>
        <w:t xml:space="preserve">and </w:t>
      </w:r>
      <w:r w:rsidR="000A2E8E" w:rsidRPr="005A0B1D">
        <w:rPr>
          <w:rFonts w:eastAsia="Calibri" w:cs="Calibri"/>
          <w:color w:val="FF0000"/>
          <w:sz w:val="24"/>
          <w:szCs w:val="24"/>
        </w:rPr>
        <w:tab/>
        <w:t>carers</w:t>
      </w:r>
      <w:r w:rsidRPr="005A0B1D">
        <w:rPr>
          <w:rFonts w:eastAsia="Calibri" w:cs="Calibri"/>
          <w:color w:val="FF0000"/>
          <w:sz w:val="24"/>
          <w:szCs w:val="24"/>
        </w:rPr>
        <w:t xml:space="preserve"> </w:t>
      </w:r>
      <w:r w:rsidRPr="00E01693">
        <w:rPr>
          <w:rFonts w:eastAsia="Calibri" w:cs="Calibri"/>
          <w:sz w:val="24"/>
          <w:szCs w:val="24"/>
        </w:rPr>
        <w:t xml:space="preserve">as </w:t>
      </w:r>
      <w:r w:rsidR="000A2E8E">
        <w:rPr>
          <w:rFonts w:eastAsia="Calibri" w:cs="Calibri"/>
          <w:sz w:val="24"/>
          <w:szCs w:val="24"/>
        </w:rPr>
        <w:t xml:space="preserve">and when </w:t>
      </w:r>
      <w:r w:rsidR="000A2E8E">
        <w:rPr>
          <w:rFonts w:eastAsia="Calibri" w:cs="Calibri"/>
          <w:sz w:val="24"/>
          <w:szCs w:val="24"/>
        </w:rPr>
        <w:tab/>
        <w:t xml:space="preserve">necessary. </w:t>
      </w:r>
      <w:r w:rsidRPr="00E01693">
        <w:rPr>
          <w:rFonts w:eastAsia="Calibri" w:cs="Calibri"/>
          <w:sz w:val="24"/>
          <w:szCs w:val="24"/>
        </w:rPr>
        <w:t>They</w:t>
      </w:r>
      <w:r w:rsidRPr="00E01693">
        <w:rPr>
          <w:rFonts w:eastAsia="Calibri" w:cs="Calibri"/>
          <w:sz w:val="24"/>
          <w:szCs w:val="24"/>
          <w:shd w:val="clear" w:color="auto" w:fill="FFFFFF"/>
        </w:rPr>
        <w:t xml:space="preserve"> should coordinate with College Care </w:t>
      </w:r>
      <w:r w:rsidR="000A2E8E">
        <w:rPr>
          <w:rFonts w:eastAsia="Calibri" w:cs="Calibri"/>
          <w:sz w:val="24"/>
          <w:szCs w:val="24"/>
          <w:shd w:val="clear" w:color="auto" w:fill="FFFFFF"/>
        </w:rPr>
        <w:tab/>
      </w:r>
      <w:r w:rsidRPr="00E01693">
        <w:rPr>
          <w:rFonts w:eastAsia="Calibri" w:cs="Calibri"/>
          <w:sz w:val="24"/>
          <w:szCs w:val="24"/>
          <w:shd w:val="clear" w:color="auto" w:fill="FFFFFF"/>
        </w:rPr>
        <w:t xml:space="preserve">Leaders and </w:t>
      </w:r>
      <w:r w:rsidR="000A2E8E">
        <w:rPr>
          <w:rFonts w:eastAsia="Calibri" w:cs="Calibri"/>
          <w:sz w:val="24"/>
          <w:szCs w:val="24"/>
          <w:shd w:val="clear" w:color="auto" w:fill="FFFFFF"/>
        </w:rPr>
        <w:t xml:space="preserve">College Mentors in </w:t>
      </w:r>
      <w:r w:rsidRPr="00E01693">
        <w:rPr>
          <w:rFonts w:eastAsia="Calibri" w:cs="Calibri"/>
          <w:sz w:val="24"/>
          <w:szCs w:val="24"/>
          <w:shd w:val="clear" w:color="auto" w:fill="FFFFFF"/>
        </w:rPr>
        <w:t xml:space="preserve">order to ensure that all barriers to learning, </w:t>
      </w:r>
      <w:r w:rsidR="000A2E8E">
        <w:rPr>
          <w:rFonts w:eastAsia="Calibri" w:cs="Calibri"/>
          <w:sz w:val="24"/>
          <w:szCs w:val="24"/>
          <w:shd w:val="clear" w:color="auto" w:fill="FFFFFF"/>
        </w:rPr>
        <w:tab/>
      </w:r>
      <w:r w:rsidRPr="00E01693">
        <w:rPr>
          <w:rFonts w:eastAsia="Calibri" w:cs="Calibri"/>
          <w:sz w:val="24"/>
          <w:szCs w:val="24"/>
          <w:shd w:val="clear" w:color="auto" w:fill="FFFFFF"/>
        </w:rPr>
        <w:t xml:space="preserve">including </w:t>
      </w:r>
      <w:r w:rsidR="000A2E8E">
        <w:rPr>
          <w:rFonts w:eastAsia="Calibri" w:cs="Calibri"/>
          <w:sz w:val="24"/>
          <w:szCs w:val="24"/>
          <w:shd w:val="clear" w:color="auto" w:fill="FFFFFF"/>
        </w:rPr>
        <w:t xml:space="preserve">attendance, punctuality and </w:t>
      </w:r>
      <w:r w:rsidRPr="00E01693">
        <w:rPr>
          <w:rFonts w:eastAsia="Calibri" w:cs="Calibri"/>
          <w:sz w:val="24"/>
          <w:szCs w:val="24"/>
          <w:shd w:val="clear" w:color="auto" w:fill="FFFFFF"/>
        </w:rPr>
        <w:t xml:space="preserve">behaviour are tracked regularly and </w:t>
      </w:r>
      <w:r w:rsidR="000A2E8E">
        <w:rPr>
          <w:rFonts w:eastAsia="Calibri" w:cs="Calibri"/>
          <w:sz w:val="24"/>
          <w:szCs w:val="24"/>
          <w:shd w:val="clear" w:color="auto" w:fill="FFFFFF"/>
        </w:rPr>
        <w:tab/>
      </w:r>
      <w:r w:rsidRPr="00E01693">
        <w:rPr>
          <w:rFonts w:eastAsia="Calibri" w:cs="Calibri"/>
          <w:sz w:val="24"/>
          <w:szCs w:val="24"/>
          <w:shd w:val="clear" w:color="auto" w:fill="FFFFFF"/>
        </w:rPr>
        <w:t xml:space="preserve">appropriate </w:t>
      </w:r>
      <w:r w:rsidR="00BF4162">
        <w:rPr>
          <w:rFonts w:eastAsia="Calibri" w:cs="Calibri"/>
          <w:sz w:val="24"/>
          <w:szCs w:val="24"/>
          <w:shd w:val="clear" w:color="auto" w:fill="FFFFFF"/>
        </w:rPr>
        <w:tab/>
      </w:r>
      <w:r w:rsidRPr="00E01693">
        <w:rPr>
          <w:rFonts w:eastAsia="Calibri" w:cs="Calibri"/>
          <w:sz w:val="24"/>
          <w:szCs w:val="24"/>
          <w:shd w:val="clear" w:color="auto" w:fill="FFFFFF"/>
        </w:rPr>
        <w:t>support pr</w:t>
      </w:r>
      <w:r w:rsidR="000A2E8E">
        <w:rPr>
          <w:rFonts w:eastAsia="Calibri" w:cs="Calibri"/>
          <w:sz w:val="24"/>
          <w:szCs w:val="24"/>
          <w:shd w:val="clear" w:color="auto" w:fill="FFFFFF"/>
        </w:rPr>
        <w:t xml:space="preserve">ovided. College Leaders liaise </w:t>
      </w:r>
      <w:r w:rsidRPr="00E01693">
        <w:rPr>
          <w:rFonts w:eastAsia="Calibri" w:cs="Calibri"/>
          <w:sz w:val="24"/>
          <w:szCs w:val="24"/>
          <w:shd w:val="clear" w:color="auto" w:fill="FFFFFF"/>
        </w:rPr>
        <w:t xml:space="preserve">between home, school and </w:t>
      </w:r>
      <w:r w:rsidR="000A2E8E">
        <w:rPr>
          <w:rFonts w:eastAsia="Calibri" w:cs="Calibri"/>
          <w:sz w:val="24"/>
          <w:szCs w:val="24"/>
          <w:shd w:val="clear" w:color="auto" w:fill="FFFFFF"/>
        </w:rPr>
        <w:tab/>
      </w:r>
      <w:r w:rsidRPr="00E01693">
        <w:rPr>
          <w:rFonts w:eastAsia="Calibri" w:cs="Calibri"/>
          <w:sz w:val="24"/>
          <w:szCs w:val="24"/>
          <w:shd w:val="clear" w:color="auto" w:fill="FFFFFF"/>
        </w:rPr>
        <w:t>outside agencies for students on support plans and e</w:t>
      </w:r>
      <w:r w:rsidR="004B506E">
        <w:rPr>
          <w:rFonts w:eastAsia="Calibri" w:cs="Calibri"/>
          <w:sz w:val="24"/>
          <w:szCs w:val="24"/>
          <w:shd w:val="clear" w:color="auto" w:fill="FFFFFF"/>
        </w:rPr>
        <w:t xml:space="preserve">nsure </w:t>
      </w:r>
      <w:r w:rsidR="004B506E">
        <w:rPr>
          <w:rFonts w:eastAsia="Calibri" w:cs="Calibri"/>
          <w:sz w:val="24"/>
          <w:szCs w:val="24"/>
          <w:shd w:val="clear" w:color="auto" w:fill="FFFFFF"/>
        </w:rPr>
        <w:tab/>
        <w:t xml:space="preserve">rewards </w:t>
      </w:r>
      <w:r w:rsidRPr="00E01693">
        <w:rPr>
          <w:rFonts w:eastAsia="Calibri" w:cs="Calibri"/>
          <w:sz w:val="24"/>
          <w:szCs w:val="24"/>
          <w:shd w:val="clear" w:color="auto" w:fill="FFFFFF"/>
        </w:rPr>
        <w:t xml:space="preserve">and </w:t>
      </w:r>
      <w:r w:rsidR="000A2E8E">
        <w:rPr>
          <w:rFonts w:eastAsia="Calibri" w:cs="Calibri"/>
          <w:sz w:val="24"/>
          <w:szCs w:val="24"/>
          <w:shd w:val="clear" w:color="auto" w:fill="FFFFFF"/>
        </w:rPr>
        <w:tab/>
      </w:r>
      <w:r w:rsidRPr="00E01693">
        <w:rPr>
          <w:rFonts w:eastAsia="Calibri" w:cs="Calibri"/>
          <w:sz w:val="24"/>
          <w:szCs w:val="24"/>
          <w:shd w:val="clear" w:color="auto" w:fill="FFFFFF"/>
        </w:rPr>
        <w:t>celebration are administered accord</w:t>
      </w:r>
      <w:r w:rsidR="000A2E8E">
        <w:rPr>
          <w:rFonts w:eastAsia="Calibri" w:cs="Calibri"/>
          <w:sz w:val="24"/>
          <w:szCs w:val="24"/>
          <w:shd w:val="clear" w:color="auto" w:fill="FFFFFF"/>
        </w:rPr>
        <w:t xml:space="preserve">ing to policy and procedure in </w:t>
      </w:r>
      <w:r w:rsidRPr="00E01693">
        <w:rPr>
          <w:rFonts w:eastAsia="Calibri" w:cs="Calibri"/>
          <w:sz w:val="24"/>
          <w:szCs w:val="24"/>
          <w:shd w:val="clear" w:color="auto" w:fill="FFFFFF"/>
        </w:rPr>
        <w:t xml:space="preserve">assemblies and </w:t>
      </w:r>
      <w:r w:rsidR="000A2E8E">
        <w:rPr>
          <w:rFonts w:eastAsia="Calibri" w:cs="Calibri"/>
          <w:sz w:val="24"/>
          <w:szCs w:val="24"/>
          <w:shd w:val="clear" w:color="auto" w:fill="FFFFFF"/>
        </w:rPr>
        <w:tab/>
      </w:r>
      <w:r w:rsidRPr="00E01693">
        <w:rPr>
          <w:rFonts w:eastAsia="Calibri" w:cs="Calibri"/>
          <w:sz w:val="24"/>
          <w:szCs w:val="24"/>
          <w:shd w:val="clear" w:color="auto" w:fill="FFFFFF"/>
        </w:rPr>
        <w:t>College time</w:t>
      </w:r>
    </w:p>
    <w:p w14:paraId="45387CFE" w14:textId="3F4F5C2F" w:rsidR="00E01693" w:rsidRDefault="00E01693" w:rsidP="00E01693">
      <w:pPr>
        <w:spacing w:before="100" w:after="0"/>
        <w:jc w:val="both"/>
        <w:rPr>
          <w:rFonts w:eastAsia="Calibri" w:cs="Calibri"/>
          <w:sz w:val="24"/>
          <w:szCs w:val="24"/>
          <w:shd w:val="clear" w:color="auto" w:fill="FFFFFF"/>
        </w:rPr>
      </w:pPr>
      <w:r w:rsidRPr="00E01693">
        <w:rPr>
          <w:rFonts w:eastAsia="Calibri" w:cs="Calibri"/>
          <w:b/>
          <w:sz w:val="24"/>
          <w:szCs w:val="24"/>
          <w:shd w:val="clear" w:color="auto" w:fill="FFFFFF"/>
        </w:rPr>
        <w:tab/>
        <w:t xml:space="preserve">College Care Leaders </w:t>
      </w:r>
      <w:r w:rsidRPr="00E01693">
        <w:rPr>
          <w:rFonts w:eastAsia="Calibri" w:cs="Calibri"/>
          <w:sz w:val="24"/>
          <w:szCs w:val="24"/>
          <w:shd w:val="clear" w:color="auto" w:fill="FFFFFF"/>
        </w:rPr>
        <w:t xml:space="preserve">have a responsibility to work with the appropriate College </w:t>
      </w:r>
      <w:r w:rsidR="00BF4162">
        <w:rPr>
          <w:rFonts w:eastAsia="Calibri" w:cs="Calibri"/>
          <w:sz w:val="24"/>
          <w:szCs w:val="24"/>
          <w:shd w:val="clear" w:color="auto" w:fill="FFFFFF"/>
        </w:rPr>
        <w:tab/>
      </w:r>
      <w:r w:rsidRPr="00E01693">
        <w:rPr>
          <w:rFonts w:eastAsia="Calibri" w:cs="Calibri"/>
          <w:sz w:val="24"/>
          <w:szCs w:val="24"/>
          <w:shd w:val="clear" w:color="auto" w:fill="FFFFFF"/>
        </w:rPr>
        <w:t xml:space="preserve">Leader </w:t>
      </w:r>
      <w:r w:rsidRPr="00E01693">
        <w:rPr>
          <w:rFonts w:eastAsia="Calibri" w:cs="Calibri"/>
          <w:sz w:val="24"/>
          <w:szCs w:val="24"/>
          <w:shd w:val="clear" w:color="auto" w:fill="FFFFFF"/>
        </w:rPr>
        <w:tab/>
        <w:t xml:space="preserve">and SLT to ensure adherence to policies and procedure. They should provide </w:t>
      </w:r>
      <w:r w:rsidR="00BF4162">
        <w:rPr>
          <w:rFonts w:eastAsia="Calibri" w:cs="Calibri"/>
          <w:sz w:val="24"/>
          <w:szCs w:val="24"/>
          <w:shd w:val="clear" w:color="auto" w:fill="FFFFFF"/>
        </w:rPr>
        <w:tab/>
      </w:r>
      <w:r w:rsidRPr="00E01693">
        <w:rPr>
          <w:rFonts w:eastAsia="Calibri" w:cs="Calibri"/>
          <w:sz w:val="24"/>
          <w:szCs w:val="24"/>
          <w:shd w:val="clear" w:color="auto" w:fill="FFFFFF"/>
        </w:rPr>
        <w:t xml:space="preserve">early </w:t>
      </w:r>
      <w:r w:rsidRPr="00E01693">
        <w:rPr>
          <w:rFonts w:eastAsia="Calibri" w:cs="Calibri"/>
          <w:sz w:val="24"/>
          <w:szCs w:val="24"/>
          <w:shd w:val="clear" w:color="auto" w:fill="FFFFFF"/>
        </w:rPr>
        <w:tab/>
        <w:t xml:space="preserve">identification of students likely to become a behavioural concern and </w:t>
      </w:r>
      <w:r w:rsidR="00BF4162">
        <w:rPr>
          <w:rFonts w:eastAsia="Calibri" w:cs="Calibri"/>
          <w:sz w:val="24"/>
          <w:szCs w:val="24"/>
          <w:shd w:val="clear" w:color="auto" w:fill="FFFFFF"/>
        </w:rPr>
        <w:tab/>
      </w:r>
      <w:r w:rsidRPr="00E01693">
        <w:rPr>
          <w:rFonts w:eastAsia="Calibri" w:cs="Calibri"/>
          <w:sz w:val="24"/>
          <w:szCs w:val="24"/>
          <w:shd w:val="clear" w:color="auto" w:fill="FFFFFF"/>
        </w:rPr>
        <w:t xml:space="preserve">intervene by </w:t>
      </w:r>
      <w:r w:rsidRPr="00E01693">
        <w:rPr>
          <w:rFonts w:eastAsia="Calibri" w:cs="Calibri"/>
          <w:sz w:val="24"/>
          <w:szCs w:val="24"/>
          <w:shd w:val="clear" w:color="auto" w:fill="FFFFFF"/>
        </w:rPr>
        <w:tab/>
        <w:t xml:space="preserve">providing an agreed programme of support and intervention both </w:t>
      </w:r>
      <w:r w:rsidR="00BF4162">
        <w:rPr>
          <w:rFonts w:eastAsia="Calibri" w:cs="Calibri"/>
          <w:sz w:val="24"/>
          <w:szCs w:val="24"/>
          <w:shd w:val="clear" w:color="auto" w:fill="FFFFFF"/>
        </w:rPr>
        <w:tab/>
        <w:t xml:space="preserve">informally and </w:t>
      </w:r>
      <w:r w:rsidRPr="00E01693">
        <w:rPr>
          <w:rFonts w:eastAsia="Calibri" w:cs="Calibri"/>
          <w:sz w:val="24"/>
          <w:szCs w:val="24"/>
          <w:shd w:val="clear" w:color="auto" w:fill="FFFFFF"/>
        </w:rPr>
        <w:t xml:space="preserve">through the </w:t>
      </w:r>
      <w:r w:rsidR="000A2E8E" w:rsidRPr="005A0B1D">
        <w:rPr>
          <w:rFonts w:eastAsia="Calibri" w:cs="Calibri"/>
          <w:color w:val="FF0000"/>
          <w:sz w:val="24"/>
          <w:szCs w:val="24"/>
          <w:shd w:val="clear" w:color="auto" w:fill="FFFFFF"/>
        </w:rPr>
        <w:t>management</w:t>
      </w:r>
      <w:r w:rsidRPr="005A0B1D">
        <w:rPr>
          <w:rFonts w:eastAsia="Calibri" w:cs="Calibri"/>
          <w:color w:val="FF0000"/>
          <w:sz w:val="24"/>
          <w:szCs w:val="24"/>
          <w:shd w:val="clear" w:color="auto" w:fill="FFFFFF"/>
        </w:rPr>
        <w:t xml:space="preserve"> of </w:t>
      </w:r>
      <w:r w:rsidRPr="00E01693">
        <w:rPr>
          <w:rFonts w:eastAsia="Calibri" w:cs="Calibri"/>
          <w:sz w:val="24"/>
          <w:szCs w:val="24"/>
          <w:shd w:val="clear" w:color="auto" w:fill="FFFFFF"/>
        </w:rPr>
        <w:t xml:space="preserve">BLPs and PSPs as directed by College </w:t>
      </w:r>
      <w:r w:rsidR="00BF4162">
        <w:rPr>
          <w:rFonts w:eastAsia="Calibri" w:cs="Calibri"/>
          <w:sz w:val="24"/>
          <w:szCs w:val="24"/>
          <w:shd w:val="clear" w:color="auto" w:fill="FFFFFF"/>
        </w:rPr>
        <w:tab/>
      </w:r>
      <w:r w:rsidRPr="00E01693">
        <w:rPr>
          <w:rFonts w:eastAsia="Calibri" w:cs="Calibri"/>
          <w:sz w:val="24"/>
          <w:szCs w:val="24"/>
          <w:shd w:val="clear" w:color="auto" w:fill="FFFFFF"/>
        </w:rPr>
        <w:t>Leader</w:t>
      </w:r>
      <w:r w:rsidR="00BF4162">
        <w:rPr>
          <w:rFonts w:eastAsia="Calibri" w:cs="Calibri"/>
          <w:sz w:val="24"/>
          <w:szCs w:val="24"/>
          <w:shd w:val="clear" w:color="auto" w:fill="FFFFFF"/>
        </w:rPr>
        <w:t xml:space="preserve">/ SLT. College Care </w:t>
      </w:r>
      <w:r w:rsidRPr="00E01693">
        <w:rPr>
          <w:rFonts w:eastAsia="Calibri" w:cs="Calibri"/>
          <w:sz w:val="24"/>
          <w:szCs w:val="24"/>
          <w:shd w:val="clear" w:color="auto" w:fill="FFFFFF"/>
        </w:rPr>
        <w:t xml:space="preserve">Leaders will </w:t>
      </w:r>
      <w:r w:rsidR="000A2E8E" w:rsidRPr="00E01693">
        <w:rPr>
          <w:rFonts w:eastAsia="Calibri" w:cs="Calibri"/>
          <w:sz w:val="24"/>
          <w:szCs w:val="24"/>
          <w:shd w:val="clear" w:color="auto" w:fill="FFFFFF"/>
        </w:rPr>
        <w:t>liaise</w:t>
      </w:r>
      <w:r w:rsidRPr="00E01693">
        <w:rPr>
          <w:rFonts w:eastAsia="Calibri" w:cs="Calibri"/>
          <w:sz w:val="24"/>
          <w:szCs w:val="24"/>
          <w:shd w:val="clear" w:color="auto" w:fill="FFFFFF"/>
        </w:rPr>
        <w:t xml:space="preserve"> between home, school and outside </w:t>
      </w:r>
      <w:r w:rsidR="00BF4162">
        <w:rPr>
          <w:rFonts w:eastAsia="Calibri" w:cs="Calibri"/>
          <w:sz w:val="24"/>
          <w:szCs w:val="24"/>
          <w:shd w:val="clear" w:color="auto" w:fill="FFFFFF"/>
        </w:rPr>
        <w:tab/>
      </w:r>
      <w:r w:rsidRPr="00E01693">
        <w:rPr>
          <w:rFonts w:eastAsia="Calibri" w:cs="Calibri"/>
          <w:sz w:val="24"/>
          <w:szCs w:val="24"/>
          <w:shd w:val="clear" w:color="auto" w:fill="FFFFFF"/>
        </w:rPr>
        <w:t>age</w:t>
      </w:r>
      <w:r w:rsidR="00BF4162">
        <w:rPr>
          <w:rFonts w:eastAsia="Calibri" w:cs="Calibri"/>
          <w:sz w:val="24"/>
          <w:szCs w:val="24"/>
          <w:shd w:val="clear" w:color="auto" w:fill="FFFFFF"/>
        </w:rPr>
        <w:t xml:space="preserve">ncies for students on PSPs and </w:t>
      </w:r>
      <w:r w:rsidRPr="00E01693">
        <w:rPr>
          <w:rFonts w:eastAsia="Calibri" w:cs="Calibri"/>
          <w:sz w:val="24"/>
          <w:szCs w:val="24"/>
          <w:shd w:val="clear" w:color="auto" w:fill="FFFFFF"/>
        </w:rPr>
        <w:t xml:space="preserve">BLPs. In addition they will refer students to </w:t>
      </w:r>
      <w:r w:rsidR="00BF4162">
        <w:rPr>
          <w:rFonts w:eastAsia="Calibri" w:cs="Calibri"/>
          <w:sz w:val="24"/>
          <w:szCs w:val="24"/>
          <w:shd w:val="clear" w:color="auto" w:fill="FFFFFF"/>
        </w:rPr>
        <w:tab/>
      </w:r>
      <w:r w:rsidRPr="00E01693">
        <w:rPr>
          <w:rFonts w:eastAsia="Calibri" w:cs="Calibri"/>
          <w:sz w:val="24"/>
          <w:szCs w:val="24"/>
          <w:shd w:val="clear" w:color="auto" w:fill="FFFFFF"/>
        </w:rPr>
        <w:t xml:space="preserve">external </w:t>
      </w:r>
      <w:r w:rsidR="00BF4162">
        <w:rPr>
          <w:rFonts w:eastAsia="Calibri" w:cs="Calibri"/>
          <w:sz w:val="24"/>
          <w:szCs w:val="24"/>
          <w:shd w:val="clear" w:color="auto" w:fill="FFFFFF"/>
        </w:rPr>
        <w:t xml:space="preserve">agencies where appropriate and </w:t>
      </w:r>
      <w:r w:rsidRPr="00E01693">
        <w:rPr>
          <w:rFonts w:eastAsia="Calibri" w:cs="Calibri"/>
          <w:sz w:val="24"/>
          <w:szCs w:val="24"/>
          <w:shd w:val="clear" w:color="auto" w:fill="FFFFFF"/>
        </w:rPr>
        <w:t xml:space="preserve">they will liaise with the Special Education </w:t>
      </w:r>
      <w:r w:rsidR="00BF4162">
        <w:rPr>
          <w:rFonts w:eastAsia="Calibri" w:cs="Calibri"/>
          <w:sz w:val="24"/>
          <w:szCs w:val="24"/>
          <w:shd w:val="clear" w:color="auto" w:fill="FFFFFF"/>
        </w:rPr>
        <w:tab/>
      </w:r>
      <w:r w:rsidRPr="00E01693">
        <w:rPr>
          <w:rFonts w:eastAsia="Calibri" w:cs="Calibri"/>
          <w:sz w:val="24"/>
          <w:szCs w:val="24"/>
          <w:shd w:val="clear" w:color="auto" w:fill="FFFFFF"/>
        </w:rPr>
        <w:t xml:space="preserve">Needs Coordinator (SENCO) about students </w:t>
      </w:r>
      <w:r w:rsidRPr="00E01693">
        <w:rPr>
          <w:rFonts w:eastAsia="Calibri" w:cs="Calibri"/>
          <w:sz w:val="24"/>
          <w:szCs w:val="24"/>
          <w:shd w:val="clear" w:color="auto" w:fill="FFFFFF"/>
        </w:rPr>
        <w:tab/>
        <w:t xml:space="preserve">who need support with emotional and </w:t>
      </w:r>
      <w:r w:rsidR="00BF4162">
        <w:rPr>
          <w:rFonts w:eastAsia="Calibri" w:cs="Calibri"/>
          <w:sz w:val="24"/>
          <w:szCs w:val="24"/>
          <w:shd w:val="clear" w:color="auto" w:fill="FFFFFF"/>
        </w:rPr>
        <w:tab/>
      </w:r>
      <w:r w:rsidRPr="00E01693">
        <w:rPr>
          <w:rFonts w:eastAsia="Calibri" w:cs="Calibri"/>
          <w:sz w:val="24"/>
          <w:szCs w:val="24"/>
          <w:shd w:val="clear" w:color="auto" w:fill="FFFFFF"/>
        </w:rPr>
        <w:t>behavioural needs</w:t>
      </w:r>
      <w:r w:rsidR="00BF4162">
        <w:rPr>
          <w:rFonts w:eastAsia="Calibri" w:cs="Calibri"/>
          <w:sz w:val="24"/>
          <w:szCs w:val="24"/>
          <w:shd w:val="clear" w:color="auto" w:fill="FFFFFF"/>
        </w:rPr>
        <w:tab/>
      </w:r>
    </w:p>
    <w:p w14:paraId="62905DB9" w14:textId="77777777" w:rsidR="00F42B63" w:rsidRPr="00F42B63" w:rsidRDefault="00F42B63" w:rsidP="00E01693">
      <w:pPr>
        <w:spacing w:before="100" w:after="0"/>
        <w:jc w:val="both"/>
        <w:rPr>
          <w:rFonts w:eastAsia="Calibri" w:cs="Calibri"/>
          <w:sz w:val="24"/>
          <w:szCs w:val="24"/>
          <w:shd w:val="clear" w:color="auto" w:fill="FFFFFF"/>
        </w:rPr>
      </w:pPr>
    </w:p>
    <w:p w14:paraId="231FFAD3" w14:textId="5E3FB89C" w:rsidR="00E01693" w:rsidRPr="00E01693" w:rsidRDefault="00E01693" w:rsidP="00E01693">
      <w:pPr>
        <w:spacing w:after="0"/>
        <w:jc w:val="both"/>
        <w:rPr>
          <w:rFonts w:eastAsia="Calibri" w:cs="Calibri"/>
          <w:sz w:val="24"/>
          <w:szCs w:val="24"/>
        </w:rPr>
      </w:pPr>
      <w:r w:rsidRPr="00E01693">
        <w:rPr>
          <w:rFonts w:eastAsia="Calibri" w:cs="Calibri"/>
          <w:sz w:val="24"/>
          <w:szCs w:val="24"/>
        </w:rPr>
        <w:tab/>
        <w:t xml:space="preserve">Each </w:t>
      </w:r>
      <w:r w:rsidRPr="00E01693">
        <w:rPr>
          <w:rFonts w:eastAsia="Calibri" w:cs="Calibri"/>
          <w:b/>
          <w:sz w:val="24"/>
          <w:szCs w:val="24"/>
        </w:rPr>
        <w:t xml:space="preserve">College Mentor </w:t>
      </w:r>
      <w:r w:rsidRPr="00E01693">
        <w:rPr>
          <w:rFonts w:eastAsia="Calibri" w:cs="Calibri"/>
          <w:sz w:val="24"/>
          <w:szCs w:val="24"/>
        </w:rPr>
        <w:t xml:space="preserve">has a key responsibility to </w:t>
      </w:r>
      <w:r w:rsidRPr="005A0B1D">
        <w:rPr>
          <w:rFonts w:eastAsia="Calibri" w:cs="Calibri"/>
          <w:color w:val="FF0000"/>
          <w:sz w:val="24"/>
          <w:szCs w:val="24"/>
        </w:rPr>
        <w:t>monitor the</w:t>
      </w:r>
      <w:r w:rsidR="000A2E8E" w:rsidRPr="005A0B1D">
        <w:rPr>
          <w:rFonts w:eastAsia="Calibri" w:cs="Calibri"/>
          <w:color w:val="FF0000"/>
          <w:sz w:val="24"/>
          <w:szCs w:val="24"/>
        </w:rPr>
        <w:t xml:space="preserve"> attendance</w:t>
      </w:r>
      <w:r w:rsidR="000A2E8E">
        <w:rPr>
          <w:rFonts w:eastAsia="Calibri" w:cs="Calibri"/>
          <w:sz w:val="24"/>
          <w:szCs w:val="24"/>
        </w:rPr>
        <w:t>,</w:t>
      </w:r>
      <w:r w:rsidRPr="00E01693">
        <w:rPr>
          <w:rFonts w:eastAsia="Calibri" w:cs="Calibri"/>
          <w:sz w:val="24"/>
          <w:szCs w:val="24"/>
        </w:rPr>
        <w:t xml:space="preserve"> behaviour </w:t>
      </w:r>
      <w:r w:rsidR="000A2E8E">
        <w:rPr>
          <w:rFonts w:eastAsia="Calibri" w:cs="Calibri"/>
          <w:sz w:val="24"/>
          <w:szCs w:val="24"/>
        </w:rPr>
        <w:tab/>
      </w:r>
      <w:r w:rsidRPr="00E01693">
        <w:rPr>
          <w:rFonts w:eastAsia="Calibri" w:cs="Calibri"/>
          <w:sz w:val="24"/>
          <w:szCs w:val="24"/>
        </w:rPr>
        <w:t xml:space="preserve">and attitude </w:t>
      </w:r>
      <w:r w:rsidR="00BF4162">
        <w:rPr>
          <w:rFonts w:eastAsia="Calibri" w:cs="Calibri"/>
          <w:sz w:val="24"/>
          <w:szCs w:val="24"/>
        </w:rPr>
        <w:t xml:space="preserve">to </w:t>
      </w:r>
      <w:r w:rsidRPr="00E01693">
        <w:rPr>
          <w:rFonts w:eastAsia="Calibri" w:cs="Calibri"/>
          <w:sz w:val="24"/>
          <w:szCs w:val="24"/>
        </w:rPr>
        <w:t xml:space="preserve">learning of the students in his/her College Mentor Group. College </w:t>
      </w:r>
      <w:r w:rsidR="000A2E8E">
        <w:rPr>
          <w:rFonts w:eastAsia="Calibri" w:cs="Calibri"/>
          <w:sz w:val="24"/>
          <w:szCs w:val="24"/>
        </w:rPr>
        <w:tab/>
      </w:r>
      <w:r w:rsidRPr="00E01693">
        <w:rPr>
          <w:rFonts w:eastAsia="Calibri" w:cs="Calibri"/>
          <w:sz w:val="24"/>
          <w:szCs w:val="24"/>
        </w:rPr>
        <w:t>Mentors will reinforc</w:t>
      </w:r>
      <w:r w:rsidR="00BF4162">
        <w:rPr>
          <w:rFonts w:eastAsia="Calibri" w:cs="Calibri"/>
          <w:sz w:val="24"/>
          <w:szCs w:val="24"/>
        </w:rPr>
        <w:t xml:space="preserve">e </w:t>
      </w:r>
      <w:r w:rsidRPr="00E01693">
        <w:rPr>
          <w:rFonts w:eastAsia="Calibri" w:cs="Calibri"/>
          <w:sz w:val="24"/>
          <w:szCs w:val="24"/>
        </w:rPr>
        <w:t xml:space="preserve">positive behaviour through praise and the use of the school’s </w:t>
      </w:r>
      <w:r w:rsidR="000A2E8E">
        <w:rPr>
          <w:rFonts w:eastAsia="Calibri" w:cs="Calibri"/>
          <w:sz w:val="24"/>
          <w:szCs w:val="24"/>
        </w:rPr>
        <w:tab/>
        <w:t xml:space="preserve">rewards </w:t>
      </w:r>
      <w:r w:rsidR="00BF4162">
        <w:rPr>
          <w:rFonts w:eastAsia="Calibri" w:cs="Calibri"/>
          <w:sz w:val="24"/>
          <w:szCs w:val="24"/>
        </w:rPr>
        <w:t xml:space="preserve">system and </w:t>
      </w:r>
      <w:r w:rsidRPr="00E01693">
        <w:rPr>
          <w:rFonts w:eastAsia="Calibri" w:cs="Calibri"/>
          <w:sz w:val="24"/>
          <w:szCs w:val="24"/>
        </w:rPr>
        <w:t xml:space="preserve">follow up incidents of poor conduct through the use of </w:t>
      </w:r>
      <w:r w:rsidR="000A2E8E">
        <w:rPr>
          <w:rFonts w:eastAsia="Calibri" w:cs="Calibri"/>
          <w:sz w:val="24"/>
          <w:szCs w:val="24"/>
        </w:rPr>
        <w:tab/>
      </w:r>
      <w:r w:rsidRPr="00E01693">
        <w:rPr>
          <w:rFonts w:eastAsia="Calibri" w:cs="Calibri"/>
          <w:sz w:val="24"/>
          <w:szCs w:val="24"/>
        </w:rPr>
        <w:t xml:space="preserve">sanctions. It is </w:t>
      </w:r>
      <w:r w:rsidR="00BF4162">
        <w:rPr>
          <w:rFonts w:eastAsia="Calibri" w:cs="Calibri"/>
          <w:sz w:val="24"/>
          <w:szCs w:val="24"/>
        </w:rPr>
        <w:tab/>
        <w:t xml:space="preserve">the responsibility </w:t>
      </w:r>
      <w:r w:rsidRPr="00E01693">
        <w:rPr>
          <w:rFonts w:eastAsia="Calibri" w:cs="Calibri"/>
          <w:sz w:val="24"/>
          <w:szCs w:val="24"/>
        </w:rPr>
        <w:t xml:space="preserve">of the College Mentor to clarify and explain </w:t>
      </w:r>
      <w:r w:rsidR="000A2E8E">
        <w:rPr>
          <w:rFonts w:eastAsia="Calibri" w:cs="Calibri"/>
          <w:sz w:val="24"/>
          <w:szCs w:val="24"/>
        </w:rPr>
        <w:tab/>
      </w:r>
      <w:r w:rsidRPr="00E01693">
        <w:rPr>
          <w:rFonts w:eastAsia="Calibri" w:cs="Calibri"/>
          <w:sz w:val="24"/>
          <w:szCs w:val="24"/>
        </w:rPr>
        <w:t xml:space="preserve">behaviour expectations and ensure </w:t>
      </w:r>
      <w:r w:rsidR="00BF4162">
        <w:rPr>
          <w:rFonts w:eastAsia="Calibri" w:cs="Calibri"/>
          <w:sz w:val="24"/>
          <w:szCs w:val="24"/>
        </w:rPr>
        <w:t xml:space="preserve">their </w:t>
      </w:r>
      <w:r w:rsidRPr="00E01693">
        <w:rPr>
          <w:rFonts w:eastAsia="Calibri" w:cs="Calibri"/>
          <w:sz w:val="24"/>
          <w:szCs w:val="24"/>
        </w:rPr>
        <w:t xml:space="preserve">mentees follow the school rules. </w:t>
      </w:r>
    </w:p>
    <w:p w14:paraId="1CE6440D" w14:textId="77777777" w:rsidR="00E01693" w:rsidRPr="00E01693" w:rsidRDefault="00E01693" w:rsidP="00E01693">
      <w:pPr>
        <w:spacing w:after="0"/>
        <w:jc w:val="both"/>
        <w:rPr>
          <w:rFonts w:eastAsia="Calibri" w:cs="Calibri"/>
          <w:sz w:val="24"/>
          <w:szCs w:val="24"/>
        </w:rPr>
      </w:pPr>
    </w:p>
    <w:p w14:paraId="5DBD66A3" w14:textId="77777777" w:rsidR="00F42B63" w:rsidRDefault="00E01693" w:rsidP="00E01693">
      <w:pPr>
        <w:spacing w:before="100" w:after="0"/>
        <w:jc w:val="both"/>
        <w:rPr>
          <w:rFonts w:eastAsia="Calibri" w:cs="Calibri"/>
          <w:sz w:val="24"/>
          <w:szCs w:val="24"/>
          <w:shd w:val="clear" w:color="auto" w:fill="FFFFFF"/>
        </w:rPr>
      </w:pPr>
      <w:r w:rsidRPr="00E01693">
        <w:rPr>
          <w:rFonts w:eastAsia="Calibri" w:cs="Calibri"/>
          <w:b/>
          <w:sz w:val="24"/>
          <w:szCs w:val="24"/>
          <w:shd w:val="clear" w:color="auto" w:fill="FFFFFF"/>
        </w:rPr>
        <w:lastRenderedPageBreak/>
        <w:tab/>
        <w:t xml:space="preserve">Parent/Carers </w:t>
      </w:r>
      <w:r w:rsidRPr="00E01693">
        <w:rPr>
          <w:rFonts w:eastAsia="Calibri" w:cs="Calibri"/>
          <w:sz w:val="24"/>
          <w:szCs w:val="24"/>
          <w:shd w:val="clear" w:color="auto" w:fill="FFFFFF"/>
        </w:rPr>
        <w:t xml:space="preserve">have an obligation to agree to and reinforce Carr Hill High School’s </w:t>
      </w:r>
      <w:r w:rsidRPr="00E01693">
        <w:rPr>
          <w:rFonts w:eastAsia="Calibri" w:cs="Calibri"/>
          <w:sz w:val="24"/>
          <w:szCs w:val="24"/>
          <w:shd w:val="clear" w:color="auto" w:fill="FFFFFF"/>
        </w:rPr>
        <w:tab/>
        <w:t>expectations on behaviour.</w:t>
      </w:r>
      <w:r w:rsidR="00F42B63">
        <w:rPr>
          <w:rFonts w:eastAsia="Calibri" w:cs="Calibri"/>
          <w:sz w:val="24"/>
          <w:szCs w:val="24"/>
          <w:shd w:val="clear" w:color="auto" w:fill="FFFFFF"/>
        </w:rPr>
        <w:t xml:space="preserve"> We ask parents to:</w:t>
      </w:r>
    </w:p>
    <w:p w14:paraId="5433BF6C" w14:textId="7430C355" w:rsidR="00F42B63" w:rsidRPr="004B506E" w:rsidRDefault="00F42B63" w:rsidP="00F42B63">
      <w:pPr>
        <w:pStyle w:val="ListParagraph"/>
        <w:numPr>
          <w:ilvl w:val="0"/>
          <w:numId w:val="21"/>
        </w:numPr>
        <w:jc w:val="both"/>
        <w:rPr>
          <w:rFonts w:eastAsia="Calibri" w:cs="Calibri"/>
          <w:sz w:val="24"/>
          <w:szCs w:val="24"/>
          <w:shd w:val="clear" w:color="auto" w:fill="FFFFFF"/>
        </w:rPr>
      </w:pPr>
      <w:r w:rsidRPr="004B506E">
        <w:rPr>
          <w:sz w:val="24"/>
          <w:szCs w:val="24"/>
        </w:rPr>
        <w:t>Support the school with any sanctions imposed, for example detention</w:t>
      </w:r>
    </w:p>
    <w:p w14:paraId="57AF1E78" w14:textId="7BDD4533" w:rsidR="00F42B63" w:rsidRPr="004B506E" w:rsidRDefault="00F42B63" w:rsidP="00F42B63">
      <w:pPr>
        <w:pStyle w:val="ListParagraph"/>
        <w:numPr>
          <w:ilvl w:val="0"/>
          <w:numId w:val="21"/>
        </w:numPr>
        <w:jc w:val="both"/>
        <w:rPr>
          <w:rFonts w:eastAsia="Calibri" w:cs="Calibri"/>
          <w:sz w:val="24"/>
          <w:szCs w:val="24"/>
          <w:shd w:val="clear" w:color="auto" w:fill="FFFFFF"/>
        </w:rPr>
      </w:pPr>
      <w:r w:rsidRPr="004B506E">
        <w:rPr>
          <w:sz w:val="24"/>
          <w:szCs w:val="24"/>
        </w:rPr>
        <w:t>Attend meetings to discuss behaviour or on return from exclusion as requested</w:t>
      </w:r>
    </w:p>
    <w:p w14:paraId="57687C90" w14:textId="6F916F19" w:rsidR="00F42B63" w:rsidRPr="004B506E" w:rsidRDefault="00F42B63" w:rsidP="00F42B63">
      <w:pPr>
        <w:pStyle w:val="ListParagraph"/>
        <w:numPr>
          <w:ilvl w:val="0"/>
          <w:numId w:val="21"/>
        </w:numPr>
        <w:jc w:val="both"/>
        <w:rPr>
          <w:rFonts w:eastAsia="Calibri" w:cs="Calibri"/>
          <w:sz w:val="24"/>
          <w:szCs w:val="24"/>
          <w:shd w:val="clear" w:color="auto" w:fill="FFFFFF"/>
        </w:rPr>
      </w:pPr>
      <w:r w:rsidRPr="004B506E">
        <w:rPr>
          <w:sz w:val="24"/>
          <w:szCs w:val="24"/>
        </w:rPr>
        <w:t>Alert the college team of any circumstances which might trigger a decline in behaviour</w:t>
      </w:r>
    </w:p>
    <w:p w14:paraId="09FE7D36" w14:textId="71381C1D" w:rsidR="00E01693" w:rsidRDefault="00E01693" w:rsidP="00E01693">
      <w:pPr>
        <w:spacing w:before="100" w:after="0"/>
        <w:jc w:val="both"/>
        <w:rPr>
          <w:rFonts w:eastAsia="Calibri" w:cs="Calibri"/>
          <w:sz w:val="24"/>
          <w:szCs w:val="24"/>
        </w:rPr>
      </w:pPr>
      <w:r w:rsidRPr="00E01693">
        <w:rPr>
          <w:rFonts w:eastAsia="Calibri" w:cs="Calibri"/>
          <w:b/>
          <w:sz w:val="24"/>
          <w:szCs w:val="24"/>
          <w:shd w:val="clear" w:color="auto" w:fill="FFFFFF"/>
        </w:rPr>
        <w:tab/>
        <w:t>Students</w:t>
      </w:r>
      <w:r w:rsidRPr="00E01693">
        <w:rPr>
          <w:rFonts w:eastAsia="Calibri" w:cs="Calibri"/>
          <w:sz w:val="24"/>
          <w:szCs w:val="24"/>
          <w:shd w:val="clear" w:color="auto" w:fill="FFFFFF"/>
        </w:rPr>
        <w:t xml:space="preserve"> at Carr Hill High school are expected to abide by our code of conduct and </w:t>
      </w:r>
      <w:r w:rsidR="00BF4162">
        <w:rPr>
          <w:rFonts w:eastAsia="Calibri" w:cs="Calibri"/>
          <w:sz w:val="24"/>
          <w:szCs w:val="24"/>
          <w:shd w:val="clear" w:color="auto" w:fill="FFFFFF"/>
        </w:rPr>
        <w:tab/>
        <w:t xml:space="preserve">live </w:t>
      </w:r>
      <w:r w:rsidRPr="00E01693">
        <w:rPr>
          <w:rFonts w:eastAsia="Calibri" w:cs="Calibri"/>
          <w:sz w:val="24"/>
          <w:szCs w:val="24"/>
          <w:shd w:val="clear" w:color="auto" w:fill="FFFFFF"/>
        </w:rPr>
        <w:t xml:space="preserve">by our mission statement. </w:t>
      </w:r>
      <w:r w:rsidRPr="00E01693">
        <w:rPr>
          <w:rFonts w:eastAsia="Calibri" w:cs="Calibri"/>
          <w:sz w:val="24"/>
          <w:szCs w:val="24"/>
        </w:rPr>
        <w:t xml:space="preserve">Student leadership also plays an important role in </w:t>
      </w:r>
      <w:r w:rsidR="00BF4162">
        <w:rPr>
          <w:rFonts w:eastAsia="Calibri" w:cs="Calibri"/>
          <w:sz w:val="24"/>
          <w:szCs w:val="24"/>
        </w:rPr>
        <w:tab/>
        <w:t xml:space="preserve">setting </w:t>
      </w:r>
      <w:r w:rsidRPr="00E01693">
        <w:rPr>
          <w:rFonts w:eastAsia="Calibri" w:cs="Calibri"/>
          <w:sz w:val="24"/>
          <w:szCs w:val="24"/>
        </w:rPr>
        <w:t xml:space="preserve">high standards of conduct in school and in helping to monitor and manage </w:t>
      </w:r>
      <w:r w:rsidR="00BF4162">
        <w:rPr>
          <w:rFonts w:eastAsia="Calibri" w:cs="Calibri"/>
          <w:sz w:val="24"/>
          <w:szCs w:val="24"/>
        </w:rPr>
        <w:tab/>
        <w:t xml:space="preserve">behaviour. </w:t>
      </w:r>
      <w:r w:rsidRPr="00E01693">
        <w:rPr>
          <w:rFonts w:eastAsia="Calibri" w:cs="Calibri"/>
          <w:sz w:val="24"/>
          <w:szCs w:val="24"/>
        </w:rPr>
        <w:t xml:space="preserve">Junior College Leaders and Junior College Mentors are responsible for </w:t>
      </w:r>
      <w:r w:rsidR="00BF4162">
        <w:rPr>
          <w:rFonts w:eastAsia="Calibri" w:cs="Calibri"/>
          <w:sz w:val="24"/>
          <w:szCs w:val="24"/>
        </w:rPr>
        <w:tab/>
        <w:t xml:space="preserve">contributing to </w:t>
      </w:r>
      <w:r w:rsidRPr="00E01693">
        <w:rPr>
          <w:rFonts w:eastAsia="Calibri" w:cs="Calibri"/>
          <w:sz w:val="24"/>
          <w:szCs w:val="24"/>
        </w:rPr>
        <w:t xml:space="preserve">the behaviour policy through Junior Leadership Team </w:t>
      </w:r>
      <w:r w:rsidR="00F42B63" w:rsidRPr="00E01693">
        <w:rPr>
          <w:rFonts w:eastAsia="Calibri" w:cs="Calibri"/>
          <w:sz w:val="24"/>
          <w:szCs w:val="24"/>
        </w:rPr>
        <w:t>meeting</w:t>
      </w:r>
      <w:r w:rsidR="00F42B63">
        <w:rPr>
          <w:rFonts w:eastAsia="Calibri" w:cs="Calibri"/>
          <w:sz w:val="24"/>
          <w:szCs w:val="24"/>
        </w:rPr>
        <w:t>s</w:t>
      </w:r>
      <w:r w:rsidRPr="00E01693">
        <w:rPr>
          <w:rFonts w:eastAsia="Calibri" w:cs="Calibri"/>
          <w:sz w:val="24"/>
          <w:szCs w:val="24"/>
        </w:rPr>
        <w:t xml:space="preserve">. The </w:t>
      </w:r>
      <w:r w:rsidR="00BF4162">
        <w:rPr>
          <w:rFonts w:eastAsia="Calibri" w:cs="Calibri"/>
          <w:sz w:val="24"/>
          <w:szCs w:val="24"/>
        </w:rPr>
        <w:tab/>
        <w:t xml:space="preserve">opportunity to take </w:t>
      </w:r>
      <w:r w:rsidRPr="00E01693">
        <w:rPr>
          <w:rFonts w:eastAsia="Calibri" w:cs="Calibri"/>
          <w:sz w:val="24"/>
          <w:szCs w:val="24"/>
        </w:rPr>
        <w:t xml:space="preserve">on the role of prefect also gives students the responsibility to </w:t>
      </w:r>
      <w:r w:rsidR="00BF4162">
        <w:rPr>
          <w:rFonts w:eastAsia="Calibri" w:cs="Calibri"/>
          <w:sz w:val="24"/>
          <w:szCs w:val="24"/>
        </w:rPr>
        <w:tab/>
        <w:t xml:space="preserve">manage and guide the </w:t>
      </w:r>
      <w:r w:rsidRPr="00E01693">
        <w:rPr>
          <w:rFonts w:eastAsia="Calibri" w:cs="Calibri"/>
          <w:sz w:val="24"/>
          <w:szCs w:val="24"/>
        </w:rPr>
        <w:t>behaviour of their peers. Student mentors are responsible for</w:t>
      </w:r>
      <w:r w:rsidR="00BF4162">
        <w:rPr>
          <w:rFonts w:eastAsia="Calibri" w:cs="Calibri"/>
          <w:sz w:val="24"/>
          <w:szCs w:val="24"/>
        </w:rPr>
        <w:tab/>
        <w:t xml:space="preserve"> giving advice, guidance </w:t>
      </w:r>
      <w:r w:rsidRPr="00E01693">
        <w:rPr>
          <w:rFonts w:eastAsia="Calibri" w:cs="Calibri"/>
          <w:sz w:val="24"/>
          <w:szCs w:val="24"/>
        </w:rPr>
        <w:t>and support in a</w:t>
      </w:r>
      <w:r w:rsidR="000D33DA">
        <w:rPr>
          <w:rFonts w:eastAsia="Calibri" w:cs="Calibri"/>
          <w:sz w:val="24"/>
          <w:szCs w:val="24"/>
        </w:rPr>
        <w:t xml:space="preserve">cademic and pastoral contexts. </w:t>
      </w:r>
    </w:p>
    <w:p w14:paraId="050777D6" w14:textId="77777777" w:rsidR="000D33DA" w:rsidRPr="00E01693" w:rsidRDefault="000D33DA" w:rsidP="00E01693">
      <w:pPr>
        <w:spacing w:before="100" w:after="0"/>
        <w:jc w:val="both"/>
        <w:rPr>
          <w:rFonts w:eastAsia="Calibri" w:cs="Calibri"/>
          <w:sz w:val="24"/>
          <w:szCs w:val="24"/>
        </w:rPr>
      </w:pPr>
    </w:p>
    <w:p w14:paraId="0A8CF9B5" w14:textId="6632F4C7" w:rsidR="00E01693" w:rsidRPr="00432C7A" w:rsidRDefault="00E01693" w:rsidP="00E01693">
      <w:pPr>
        <w:spacing w:before="100" w:after="0"/>
        <w:jc w:val="both"/>
        <w:rPr>
          <w:rFonts w:eastAsia="Calibri" w:cs="Calibri"/>
          <w:color w:val="FF0000"/>
          <w:sz w:val="24"/>
          <w:szCs w:val="24"/>
        </w:rPr>
      </w:pPr>
      <w:r w:rsidRPr="00432C7A">
        <w:rPr>
          <w:rFonts w:eastAsia="Calibri" w:cs="Calibri"/>
          <w:b/>
          <w:color w:val="FF0000"/>
          <w:sz w:val="24"/>
          <w:szCs w:val="24"/>
        </w:rPr>
        <w:t xml:space="preserve">3.0 Behaviour </w:t>
      </w:r>
      <w:r w:rsidR="004F4224" w:rsidRPr="00432C7A">
        <w:rPr>
          <w:rFonts w:eastAsia="Calibri" w:cs="Calibri"/>
          <w:b/>
          <w:color w:val="FF0000"/>
          <w:sz w:val="24"/>
          <w:szCs w:val="24"/>
        </w:rPr>
        <w:t>Management - Rewards, discipline, Sanctions</w:t>
      </w:r>
    </w:p>
    <w:p w14:paraId="5D543842" w14:textId="376B8D6A"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Carr Hill High School</w:t>
      </w:r>
      <w:r w:rsidR="00F42B63">
        <w:rPr>
          <w:rFonts w:eastAsia="Calibri" w:cs="Calibri"/>
          <w:sz w:val="24"/>
          <w:szCs w:val="24"/>
        </w:rPr>
        <w:t xml:space="preserve"> aims to ensure that every student</w:t>
      </w:r>
      <w:r w:rsidRPr="00E01693">
        <w:rPr>
          <w:rFonts w:eastAsia="Calibri" w:cs="Calibri"/>
          <w:sz w:val="24"/>
          <w:szCs w:val="24"/>
        </w:rPr>
        <w:t xml:space="preserve"> feels valued in an environment of mutual respect. We believe that a calm and purposeful environment will contribute to improved achievement and behaviour of all students.  </w:t>
      </w:r>
    </w:p>
    <w:p w14:paraId="02FF30AC"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All members of staff will provide guidance to students on how to develop their own personal skills and equip them to be self-reliant, resilient and happy in order to have high aspirations and meet their future challenges with confidence.  </w:t>
      </w:r>
    </w:p>
    <w:p w14:paraId="0E75F93C" w14:textId="77777777" w:rsidR="004B506E" w:rsidRDefault="00E01693" w:rsidP="004B506E">
      <w:pPr>
        <w:spacing w:before="100" w:after="0"/>
        <w:jc w:val="both"/>
        <w:rPr>
          <w:rFonts w:eastAsia="Calibri" w:cs="Calibri"/>
          <w:sz w:val="24"/>
          <w:szCs w:val="24"/>
        </w:rPr>
      </w:pPr>
      <w:r w:rsidRPr="00E01693">
        <w:rPr>
          <w:rFonts w:eastAsia="Calibri" w:cs="Calibri"/>
          <w:sz w:val="24"/>
          <w:szCs w:val="24"/>
        </w:rPr>
        <w:t xml:space="preserve">All members of staff have a responsibility to understand and support this aim by maintaining a consistent and positive approach to managing student behaviour in and out of the classroom and developing appropriate supportive relationships with students. </w:t>
      </w:r>
    </w:p>
    <w:p w14:paraId="16B4C19A" w14:textId="5EE72645" w:rsidR="004B506E" w:rsidRPr="00E01693" w:rsidRDefault="004B506E" w:rsidP="004B506E">
      <w:pPr>
        <w:spacing w:before="100" w:after="0"/>
        <w:jc w:val="both"/>
        <w:rPr>
          <w:rFonts w:eastAsia="Calibri" w:cs="Calibri"/>
          <w:sz w:val="24"/>
          <w:szCs w:val="24"/>
        </w:rPr>
      </w:pPr>
      <w:r w:rsidRPr="00E01693">
        <w:rPr>
          <w:rFonts w:eastAsia="Calibri" w:cs="Calibri"/>
          <w:sz w:val="24"/>
          <w:szCs w:val="24"/>
        </w:rPr>
        <w:t xml:space="preserve">Carr Hill High School has a range of rewards to reinforce and praise good behaviour and clear sanctions for those who do not comply with the school’s behaviour policy. These responses are proportionate and fair and may vary according to the age of the students, and any other special circumstances that affect the student. </w:t>
      </w:r>
    </w:p>
    <w:p w14:paraId="07740071" w14:textId="77777777" w:rsidR="00554CC7" w:rsidRDefault="00554CC7" w:rsidP="00554CC7">
      <w:pPr>
        <w:spacing w:before="100" w:after="0"/>
        <w:jc w:val="both"/>
        <w:rPr>
          <w:rFonts w:eastAsia="Calibri" w:cs="Calibri"/>
          <w:sz w:val="24"/>
          <w:szCs w:val="24"/>
        </w:rPr>
      </w:pPr>
    </w:p>
    <w:p w14:paraId="2F0D2393" w14:textId="77777777" w:rsidR="00EA48F4" w:rsidRPr="00E01693" w:rsidRDefault="00EA48F4" w:rsidP="00554CC7">
      <w:pPr>
        <w:spacing w:before="100" w:after="0"/>
        <w:jc w:val="both"/>
        <w:rPr>
          <w:rFonts w:eastAsia="Calibri" w:cs="Calibri"/>
          <w:sz w:val="24"/>
          <w:szCs w:val="24"/>
        </w:rPr>
      </w:pPr>
    </w:p>
    <w:p w14:paraId="0841A12E" w14:textId="6CCD47D5" w:rsidR="00554CC7" w:rsidRPr="00E01693" w:rsidRDefault="004B506E" w:rsidP="00554CC7">
      <w:pPr>
        <w:spacing w:before="100" w:after="0"/>
        <w:jc w:val="both"/>
        <w:rPr>
          <w:rFonts w:eastAsia="Calibri" w:cs="Calibri"/>
          <w:sz w:val="24"/>
          <w:szCs w:val="24"/>
        </w:rPr>
      </w:pPr>
      <w:r>
        <w:rPr>
          <w:rFonts w:eastAsia="Calibri" w:cs="Calibri"/>
          <w:b/>
          <w:sz w:val="24"/>
          <w:szCs w:val="24"/>
        </w:rPr>
        <w:lastRenderedPageBreak/>
        <w:tab/>
        <w:t>3</w:t>
      </w:r>
      <w:r w:rsidR="00554CC7" w:rsidRPr="00E01693">
        <w:rPr>
          <w:rFonts w:eastAsia="Calibri" w:cs="Calibri"/>
          <w:b/>
          <w:sz w:val="24"/>
          <w:szCs w:val="24"/>
        </w:rPr>
        <w:t xml:space="preserve">.1  Rewards  </w:t>
      </w:r>
    </w:p>
    <w:p w14:paraId="58D1290B" w14:textId="77777777" w:rsidR="00554CC7" w:rsidRDefault="00554CC7" w:rsidP="00554CC7">
      <w:pPr>
        <w:spacing w:before="100" w:after="0"/>
        <w:ind w:firstLine="720"/>
        <w:jc w:val="both"/>
        <w:rPr>
          <w:rFonts w:eastAsia="Calibri" w:cs="Calibri"/>
          <w:sz w:val="24"/>
          <w:szCs w:val="24"/>
        </w:rPr>
      </w:pPr>
      <w:r w:rsidRPr="004F4224">
        <w:rPr>
          <w:rFonts w:eastAsia="Calibri" w:cs="Calibri"/>
          <w:sz w:val="24"/>
          <w:szCs w:val="24"/>
        </w:rPr>
        <w:t xml:space="preserve">It is vital we celebrate, at every opportunity, the successes, progress and </w:t>
      </w:r>
      <w:r>
        <w:rPr>
          <w:rFonts w:eastAsia="Calibri" w:cs="Calibri"/>
          <w:sz w:val="24"/>
          <w:szCs w:val="24"/>
        </w:rPr>
        <w:tab/>
      </w:r>
      <w:r w:rsidRPr="004F4224">
        <w:rPr>
          <w:rFonts w:eastAsia="Calibri" w:cs="Calibri"/>
          <w:sz w:val="24"/>
          <w:szCs w:val="24"/>
        </w:rPr>
        <w:t xml:space="preserve">improvements of our </w:t>
      </w:r>
      <w:r>
        <w:rPr>
          <w:rFonts w:eastAsia="Calibri" w:cs="Calibri"/>
          <w:sz w:val="24"/>
          <w:szCs w:val="24"/>
        </w:rPr>
        <w:t>student</w:t>
      </w:r>
      <w:r w:rsidRPr="004F4224">
        <w:rPr>
          <w:rFonts w:eastAsia="Calibri" w:cs="Calibri"/>
          <w:sz w:val="24"/>
          <w:szCs w:val="24"/>
        </w:rPr>
        <w:t xml:space="preserve"> both wi</w:t>
      </w:r>
      <w:r>
        <w:rPr>
          <w:rFonts w:eastAsia="Calibri" w:cs="Calibri"/>
          <w:sz w:val="24"/>
          <w:szCs w:val="24"/>
        </w:rPr>
        <w:t xml:space="preserve">thin and out of the classroom. </w:t>
      </w:r>
      <w:r w:rsidRPr="004F4224">
        <w:rPr>
          <w:rFonts w:eastAsia="Calibri" w:cs="Calibri"/>
          <w:sz w:val="24"/>
          <w:szCs w:val="24"/>
        </w:rPr>
        <w:t xml:space="preserve"> </w:t>
      </w:r>
      <w:r w:rsidRPr="00E01693">
        <w:rPr>
          <w:rFonts w:eastAsia="Calibri" w:cs="Calibri"/>
          <w:sz w:val="24"/>
          <w:szCs w:val="24"/>
        </w:rPr>
        <w:t xml:space="preserve">A variety of </w:t>
      </w:r>
      <w:r>
        <w:rPr>
          <w:rFonts w:eastAsia="Calibri" w:cs="Calibri"/>
          <w:sz w:val="24"/>
          <w:szCs w:val="24"/>
        </w:rPr>
        <w:tab/>
      </w:r>
      <w:r w:rsidRPr="00E01693">
        <w:rPr>
          <w:rFonts w:eastAsia="Calibri" w:cs="Calibri"/>
          <w:sz w:val="24"/>
          <w:szCs w:val="24"/>
        </w:rPr>
        <w:t>rewards are used to praise students for their positive att</w:t>
      </w:r>
      <w:r>
        <w:rPr>
          <w:rFonts w:eastAsia="Calibri" w:cs="Calibri"/>
          <w:sz w:val="24"/>
          <w:szCs w:val="24"/>
        </w:rPr>
        <w:t xml:space="preserve">itude, effort and </w:t>
      </w:r>
      <w:r w:rsidRPr="00E01693">
        <w:rPr>
          <w:rFonts w:eastAsia="Calibri" w:cs="Calibri"/>
          <w:sz w:val="24"/>
          <w:szCs w:val="24"/>
        </w:rPr>
        <w:t xml:space="preserve">work and to </w:t>
      </w:r>
      <w:r>
        <w:rPr>
          <w:rFonts w:eastAsia="Calibri" w:cs="Calibri"/>
          <w:sz w:val="24"/>
          <w:szCs w:val="24"/>
        </w:rPr>
        <w:tab/>
      </w:r>
      <w:r w:rsidRPr="00E01693">
        <w:rPr>
          <w:rFonts w:eastAsia="Calibri" w:cs="Calibri"/>
          <w:sz w:val="24"/>
          <w:szCs w:val="24"/>
        </w:rPr>
        <w:t xml:space="preserve">encourage them to enjoy their learning. </w:t>
      </w:r>
    </w:p>
    <w:p w14:paraId="6B2061D6" w14:textId="77777777" w:rsidR="00554CC7" w:rsidRPr="00E01693" w:rsidRDefault="00554CC7" w:rsidP="00554CC7">
      <w:pPr>
        <w:spacing w:before="100" w:after="0"/>
        <w:jc w:val="both"/>
        <w:rPr>
          <w:rFonts w:eastAsia="Calibri" w:cs="Calibri"/>
          <w:sz w:val="24"/>
          <w:szCs w:val="24"/>
        </w:rPr>
      </w:pPr>
    </w:p>
    <w:p w14:paraId="54563C96" w14:textId="77777777" w:rsidR="00554CC7" w:rsidRPr="00E01693" w:rsidRDefault="00554CC7" w:rsidP="00554CC7">
      <w:pPr>
        <w:numPr>
          <w:ilvl w:val="0"/>
          <w:numId w:val="8"/>
        </w:numPr>
        <w:spacing w:before="100" w:after="0"/>
        <w:ind w:left="1440" w:hanging="360"/>
        <w:jc w:val="both"/>
        <w:rPr>
          <w:rFonts w:eastAsia="Calibri" w:cs="Calibri"/>
          <w:sz w:val="24"/>
          <w:szCs w:val="24"/>
        </w:rPr>
      </w:pPr>
      <w:r>
        <w:rPr>
          <w:rFonts w:eastAsia="Calibri" w:cs="Calibri"/>
          <w:sz w:val="24"/>
          <w:szCs w:val="24"/>
        </w:rPr>
        <w:t>Verbal praise in class.</w:t>
      </w:r>
    </w:p>
    <w:p w14:paraId="0B5F2B6D" w14:textId="77777777" w:rsidR="00554CC7" w:rsidRPr="00E01693" w:rsidRDefault="00554CC7" w:rsidP="00554CC7">
      <w:pPr>
        <w:numPr>
          <w:ilvl w:val="0"/>
          <w:numId w:val="8"/>
        </w:numPr>
        <w:spacing w:before="100" w:after="0"/>
        <w:ind w:left="1440" w:hanging="360"/>
        <w:jc w:val="both"/>
        <w:rPr>
          <w:rFonts w:eastAsia="Calibri" w:cs="Calibri"/>
          <w:sz w:val="24"/>
          <w:szCs w:val="24"/>
        </w:rPr>
      </w:pPr>
      <w:r w:rsidRPr="00E01693">
        <w:rPr>
          <w:rFonts w:eastAsia="Calibri" w:cs="Calibri"/>
          <w:sz w:val="24"/>
          <w:szCs w:val="24"/>
        </w:rPr>
        <w:t>Written praise in marked work.</w:t>
      </w:r>
    </w:p>
    <w:p w14:paraId="5D119B69" w14:textId="77777777" w:rsidR="00554CC7" w:rsidRPr="00E01693" w:rsidRDefault="00554CC7" w:rsidP="00554CC7">
      <w:pPr>
        <w:numPr>
          <w:ilvl w:val="0"/>
          <w:numId w:val="8"/>
        </w:numPr>
        <w:spacing w:before="100" w:after="0"/>
        <w:ind w:left="1440" w:hanging="360"/>
        <w:jc w:val="both"/>
        <w:rPr>
          <w:rFonts w:eastAsia="Calibri" w:cs="Calibri"/>
          <w:sz w:val="24"/>
          <w:szCs w:val="24"/>
        </w:rPr>
      </w:pPr>
      <w:r w:rsidRPr="00E01693">
        <w:rPr>
          <w:rFonts w:eastAsia="Calibri" w:cs="Calibri"/>
          <w:sz w:val="24"/>
          <w:szCs w:val="24"/>
        </w:rPr>
        <w:t xml:space="preserve">Sharing and celebrating success during lesson time. </w:t>
      </w:r>
    </w:p>
    <w:p w14:paraId="0783E86F" w14:textId="77777777" w:rsidR="00554CC7" w:rsidRDefault="00554CC7" w:rsidP="00554CC7">
      <w:pPr>
        <w:numPr>
          <w:ilvl w:val="0"/>
          <w:numId w:val="8"/>
        </w:numPr>
        <w:spacing w:before="100" w:after="0"/>
        <w:ind w:left="1440" w:hanging="360"/>
        <w:jc w:val="both"/>
        <w:rPr>
          <w:rFonts w:eastAsia="Calibri" w:cs="Calibri"/>
          <w:sz w:val="24"/>
          <w:szCs w:val="24"/>
        </w:rPr>
      </w:pPr>
      <w:r w:rsidRPr="00E01693">
        <w:rPr>
          <w:rFonts w:eastAsia="Calibri" w:cs="Calibri"/>
          <w:sz w:val="24"/>
          <w:szCs w:val="24"/>
        </w:rPr>
        <w:t xml:space="preserve">Sharing and celebrating success </w:t>
      </w:r>
      <w:r>
        <w:rPr>
          <w:rFonts w:eastAsia="Calibri" w:cs="Calibri"/>
          <w:sz w:val="24"/>
          <w:szCs w:val="24"/>
        </w:rPr>
        <w:t>during assembly.</w:t>
      </w:r>
    </w:p>
    <w:p w14:paraId="6A78A344" w14:textId="77777777" w:rsidR="00554CC7" w:rsidRPr="00E01693" w:rsidRDefault="00554CC7" w:rsidP="00554CC7">
      <w:pPr>
        <w:numPr>
          <w:ilvl w:val="0"/>
          <w:numId w:val="8"/>
        </w:numPr>
        <w:spacing w:before="100" w:after="0"/>
        <w:ind w:left="1440" w:hanging="360"/>
        <w:jc w:val="both"/>
        <w:rPr>
          <w:rFonts w:eastAsia="Calibri" w:cs="Calibri"/>
          <w:sz w:val="24"/>
          <w:szCs w:val="24"/>
        </w:rPr>
      </w:pPr>
      <w:r>
        <w:rPr>
          <w:rFonts w:eastAsia="Calibri" w:cs="Calibri"/>
          <w:sz w:val="24"/>
          <w:szCs w:val="24"/>
        </w:rPr>
        <w:t>Sharing and celebrating success during mentor time.</w:t>
      </w:r>
    </w:p>
    <w:p w14:paraId="311C69B4" w14:textId="77777777" w:rsidR="00554CC7" w:rsidRPr="001A3EFA" w:rsidRDefault="00554CC7" w:rsidP="00554CC7">
      <w:pPr>
        <w:numPr>
          <w:ilvl w:val="0"/>
          <w:numId w:val="8"/>
        </w:numPr>
        <w:spacing w:before="100" w:after="0"/>
        <w:ind w:left="1440" w:hanging="360"/>
        <w:jc w:val="both"/>
        <w:rPr>
          <w:rFonts w:eastAsia="Calibri" w:cs="Calibri"/>
          <w:color w:val="FF0000"/>
          <w:sz w:val="24"/>
          <w:szCs w:val="24"/>
        </w:rPr>
      </w:pPr>
      <w:r w:rsidRPr="00FC09E7">
        <w:rPr>
          <w:rFonts w:eastAsia="Calibri" w:cs="Calibri"/>
          <w:color w:val="FF0000"/>
          <w:sz w:val="24"/>
          <w:szCs w:val="24"/>
        </w:rPr>
        <w:t xml:space="preserve">Merits in lessons for </w:t>
      </w:r>
      <w:r>
        <w:rPr>
          <w:rFonts w:eastAsia="Calibri" w:cs="Calibri"/>
          <w:color w:val="FF0000"/>
          <w:sz w:val="24"/>
          <w:szCs w:val="24"/>
        </w:rPr>
        <w:t xml:space="preserve">behaviour and attitude, classwork. Helping and caring for others and homework. Merits can also be issued for demonstrating positive behaviour and attitude outside the classroom, for 100% attendance in a half term, no demerits in a half term and academic achievement, consistently on target, </w:t>
      </w:r>
      <w:r w:rsidRPr="00FC09E7">
        <w:rPr>
          <w:rFonts w:eastAsia="Calibri" w:cs="Calibri"/>
          <w:color w:val="FF0000"/>
          <w:sz w:val="24"/>
          <w:szCs w:val="24"/>
        </w:rPr>
        <w:t xml:space="preserve"> </w:t>
      </w:r>
    </w:p>
    <w:p w14:paraId="2A0FFDDA" w14:textId="77777777" w:rsidR="00554CC7" w:rsidRPr="00FC09E7" w:rsidRDefault="00554CC7" w:rsidP="00554CC7">
      <w:pPr>
        <w:numPr>
          <w:ilvl w:val="0"/>
          <w:numId w:val="8"/>
        </w:numPr>
        <w:spacing w:before="100" w:after="0"/>
        <w:ind w:left="1440" w:hanging="360"/>
        <w:jc w:val="both"/>
        <w:rPr>
          <w:rFonts w:eastAsia="Calibri" w:cs="Calibri"/>
          <w:color w:val="FF0000"/>
          <w:sz w:val="24"/>
          <w:szCs w:val="24"/>
        </w:rPr>
      </w:pPr>
      <w:r>
        <w:rPr>
          <w:rFonts w:eastAsia="Calibri" w:cs="Calibri"/>
          <w:color w:val="FF0000"/>
          <w:sz w:val="24"/>
          <w:szCs w:val="24"/>
        </w:rPr>
        <w:t xml:space="preserve">Merits out of lessons through the 6P Card for being positive, polite, proud and prepared. </w:t>
      </w:r>
    </w:p>
    <w:p w14:paraId="428A5768" w14:textId="6E0AE672" w:rsidR="00554CC7" w:rsidRPr="00E01693" w:rsidRDefault="00554CC7" w:rsidP="00554CC7">
      <w:pPr>
        <w:numPr>
          <w:ilvl w:val="0"/>
          <w:numId w:val="8"/>
        </w:numPr>
        <w:spacing w:before="100" w:after="0"/>
        <w:ind w:left="1440" w:hanging="360"/>
        <w:jc w:val="both"/>
        <w:rPr>
          <w:rFonts w:eastAsia="Calibri" w:cs="Calibri"/>
          <w:sz w:val="24"/>
          <w:szCs w:val="24"/>
        </w:rPr>
      </w:pPr>
      <w:r w:rsidRPr="00E01693">
        <w:rPr>
          <w:rFonts w:eastAsia="Calibri" w:cs="Calibri"/>
          <w:sz w:val="24"/>
          <w:szCs w:val="24"/>
        </w:rPr>
        <w:t>Bronze, silver, gold, Platinum certificates and badges awa</w:t>
      </w:r>
      <w:r>
        <w:rPr>
          <w:rFonts w:eastAsia="Calibri" w:cs="Calibri"/>
          <w:sz w:val="24"/>
          <w:szCs w:val="24"/>
        </w:rPr>
        <w:t xml:space="preserve">rded </w:t>
      </w:r>
      <w:r w:rsidR="004B506E">
        <w:rPr>
          <w:rFonts w:eastAsia="Calibri" w:cs="Calibri"/>
          <w:sz w:val="24"/>
          <w:szCs w:val="24"/>
        </w:rPr>
        <w:t>in recognition of merit accumulation</w:t>
      </w:r>
      <w:r w:rsidRPr="00E01693">
        <w:rPr>
          <w:rFonts w:eastAsia="Calibri" w:cs="Calibri"/>
          <w:sz w:val="24"/>
          <w:szCs w:val="24"/>
        </w:rPr>
        <w:t xml:space="preserve">. </w:t>
      </w:r>
    </w:p>
    <w:p w14:paraId="7CDE3DFA" w14:textId="18FBAA4B" w:rsidR="004B506E" w:rsidRDefault="004B506E" w:rsidP="00554CC7">
      <w:pPr>
        <w:numPr>
          <w:ilvl w:val="0"/>
          <w:numId w:val="8"/>
        </w:numPr>
        <w:spacing w:before="100" w:after="0"/>
        <w:ind w:left="1440" w:hanging="360"/>
        <w:jc w:val="both"/>
        <w:rPr>
          <w:rFonts w:eastAsia="Calibri" w:cs="Calibri"/>
          <w:sz w:val="24"/>
          <w:szCs w:val="24"/>
        </w:rPr>
      </w:pPr>
      <w:r>
        <w:rPr>
          <w:rFonts w:eastAsia="Calibri" w:cs="Calibri"/>
          <w:sz w:val="24"/>
          <w:szCs w:val="24"/>
        </w:rPr>
        <w:t>College Half Termly Celebrations</w:t>
      </w:r>
    </w:p>
    <w:p w14:paraId="504807FF" w14:textId="1F10A14B" w:rsidR="00554CC7" w:rsidRDefault="004B506E" w:rsidP="00554CC7">
      <w:pPr>
        <w:numPr>
          <w:ilvl w:val="0"/>
          <w:numId w:val="8"/>
        </w:numPr>
        <w:spacing w:before="100" w:after="0"/>
        <w:ind w:left="1440" w:hanging="360"/>
        <w:jc w:val="both"/>
        <w:rPr>
          <w:rFonts w:eastAsia="Calibri" w:cs="Calibri"/>
          <w:sz w:val="24"/>
          <w:szCs w:val="24"/>
        </w:rPr>
      </w:pPr>
      <w:r>
        <w:rPr>
          <w:rFonts w:eastAsia="Calibri" w:cs="Calibri"/>
          <w:sz w:val="24"/>
          <w:szCs w:val="24"/>
        </w:rPr>
        <w:t>College Annual Celebration</w:t>
      </w:r>
    </w:p>
    <w:p w14:paraId="6423F9AC" w14:textId="2A8A5C1A" w:rsidR="004B506E" w:rsidRPr="00E01693" w:rsidRDefault="004B506E" w:rsidP="00554CC7">
      <w:pPr>
        <w:numPr>
          <w:ilvl w:val="0"/>
          <w:numId w:val="8"/>
        </w:numPr>
        <w:spacing w:before="100" w:after="0"/>
        <w:ind w:left="1440" w:hanging="360"/>
        <w:jc w:val="both"/>
        <w:rPr>
          <w:rFonts w:eastAsia="Calibri" w:cs="Calibri"/>
          <w:sz w:val="24"/>
          <w:szCs w:val="24"/>
        </w:rPr>
      </w:pPr>
      <w:r>
        <w:rPr>
          <w:rFonts w:eastAsia="Calibri" w:cs="Calibri"/>
          <w:sz w:val="24"/>
          <w:szCs w:val="24"/>
        </w:rPr>
        <w:t>Whole School Awards Evening</w:t>
      </w:r>
    </w:p>
    <w:p w14:paraId="4F260D2C" w14:textId="77777777" w:rsidR="004B506E" w:rsidRDefault="00554CC7" w:rsidP="00554CC7">
      <w:pPr>
        <w:numPr>
          <w:ilvl w:val="0"/>
          <w:numId w:val="8"/>
        </w:numPr>
        <w:spacing w:before="100" w:after="0"/>
        <w:ind w:left="1440" w:hanging="360"/>
        <w:jc w:val="both"/>
        <w:rPr>
          <w:rFonts w:eastAsia="Calibri" w:cs="Calibri"/>
          <w:sz w:val="24"/>
          <w:szCs w:val="24"/>
        </w:rPr>
      </w:pPr>
      <w:r w:rsidRPr="00E01693">
        <w:rPr>
          <w:rFonts w:eastAsia="Calibri" w:cs="Calibri"/>
          <w:sz w:val="24"/>
          <w:szCs w:val="24"/>
        </w:rPr>
        <w:t xml:space="preserve">100% Attendance </w:t>
      </w:r>
      <w:r w:rsidR="004B506E">
        <w:rPr>
          <w:rFonts w:eastAsia="Calibri" w:cs="Calibri"/>
          <w:sz w:val="24"/>
          <w:szCs w:val="24"/>
        </w:rPr>
        <w:t>Awards</w:t>
      </w:r>
    </w:p>
    <w:p w14:paraId="46A36DFC" w14:textId="77777777" w:rsidR="004B506E" w:rsidRDefault="004B506E" w:rsidP="00554CC7">
      <w:pPr>
        <w:numPr>
          <w:ilvl w:val="0"/>
          <w:numId w:val="8"/>
        </w:numPr>
        <w:spacing w:before="100" w:after="0"/>
        <w:ind w:left="1440" w:hanging="360"/>
        <w:jc w:val="both"/>
        <w:rPr>
          <w:rFonts w:eastAsia="Calibri" w:cs="Calibri"/>
          <w:sz w:val="24"/>
          <w:szCs w:val="24"/>
        </w:rPr>
      </w:pPr>
      <w:r>
        <w:rPr>
          <w:rFonts w:eastAsia="Calibri" w:cs="Calibri"/>
          <w:sz w:val="24"/>
          <w:szCs w:val="24"/>
        </w:rPr>
        <w:t xml:space="preserve">Exemplary Behaviour Awards </w:t>
      </w:r>
    </w:p>
    <w:p w14:paraId="7667ABF5" w14:textId="736C4D47" w:rsidR="00554CC7" w:rsidRDefault="004B506E" w:rsidP="00554CC7">
      <w:pPr>
        <w:numPr>
          <w:ilvl w:val="0"/>
          <w:numId w:val="8"/>
        </w:numPr>
        <w:spacing w:before="100" w:after="0"/>
        <w:ind w:left="1440" w:hanging="360"/>
        <w:jc w:val="both"/>
        <w:rPr>
          <w:rFonts w:eastAsia="Calibri" w:cs="Calibri"/>
          <w:sz w:val="24"/>
          <w:szCs w:val="24"/>
        </w:rPr>
      </w:pPr>
      <w:r>
        <w:rPr>
          <w:rFonts w:eastAsia="Calibri" w:cs="Calibri"/>
          <w:sz w:val="24"/>
          <w:szCs w:val="24"/>
        </w:rPr>
        <w:t xml:space="preserve">Academic Achievement Awards </w:t>
      </w:r>
      <w:r w:rsidR="00554CC7" w:rsidRPr="00E01693">
        <w:rPr>
          <w:rFonts w:eastAsia="Calibri" w:cs="Calibri"/>
          <w:sz w:val="24"/>
          <w:szCs w:val="24"/>
        </w:rPr>
        <w:t xml:space="preserve"> </w:t>
      </w:r>
    </w:p>
    <w:p w14:paraId="793C3E14" w14:textId="5B1F3DE9" w:rsidR="004B506E" w:rsidRPr="004B506E" w:rsidRDefault="004B506E" w:rsidP="004B506E">
      <w:pPr>
        <w:numPr>
          <w:ilvl w:val="0"/>
          <w:numId w:val="8"/>
        </w:numPr>
        <w:spacing w:before="100" w:after="0"/>
        <w:ind w:left="1440" w:hanging="360"/>
        <w:jc w:val="both"/>
        <w:rPr>
          <w:rFonts w:eastAsia="Calibri" w:cs="Calibri"/>
          <w:sz w:val="24"/>
          <w:szCs w:val="24"/>
        </w:rPr>
      </w:pPr>
      <w:r w:rsidRPr="00E01693">
        <w:rPr>
          <w:rFonts w:eastAsia="Calibri" w:cs="Calibri"/>
          <w:sz w:val="24"/>
          <w:szCs w:val="24"/>
        </w:rPr>
        <w:t>Rewards for most improved students in specific subjects.</w:t>
      </w:r>
    </w:p>
    <w:p w14:paraId="023CCC8B" w14:textId="77777777" w:rsidR="00554CC7" w:rsidRPr="000D33DA" w:rsidRDefault="00554CC7" w:rsidP="00554CC7">
      <w:pPr>
        <w:numPr>
          <w:ilvl w:val="0"/>
          <w:numId w:val="8"/>
        </w:numPr>
        <w:spacing w:before="100" w:after="0"/>
        <w:ind w:left="1440" w:hanging="360"/>
        <w:jc w:val="both"/>
        <w:rPr>
          <w:rFonts w:eastAsia="Calibri" w:cs="Calibri"/>
          <w:sz w:val="24"/>
          <w:szCs w:val="24"/>
        </w:rPr>
      </w:pPr>
      <w:r w:rsidRPr="00E01693">
        <w:rPr>
          <w:rFonts w:eastAsia="Calibri" w:cs="Calibri"/>
          <w:sz w:val="24"/>
          <w:szCs w:val="24"/>
        </w:rPr>
        <w:t xml:space="preserve">Postcards home. </w:t>
      </w:r>
    </w:p>
    <w:p w14:paraId="717FB1C2" w14:textId="77777777" w:rsidR="00554CC7" w:rsidRPr="00E01693" w:rsidRDefault="00554CC7" w:rsidP="00554CC7">
      <w:pPr>
        <w:numPr>
          <w:ilvl w:val="0"/>
          <w:numId w:val="8"/>
        </w:numPr>
        <w:spacing w:before="100" w:after="0"/>
        <w:ind w:left="1440" w:hanging="360"/>
        <w:jc w:val="both"/>
        <w:rPr>
          <w:rFonts w:eastAsia="Calibri" w:cs="Calibri"/>
          <w:sz w:val="24"/>
          <w:szCs w:val="24"/>
        </w:rPr>
      </w:pPr>
      <w:r w:rsidRPr="00E01693">
        <w:rPr>
          <w:rFonts w:eastAsia="Calibri" w:cs="Calibri"/>
          <w:sz w:val="24"/>
          <w:szCs w:val="24"/>
        </w:rPr>
        <w:t xml:space="preserve">Letters from the Headteacher. </w:t>
      </w:r>
    </w:p>
    <w:p w14:paraId="3EF9D386" w14:textId="77777777" w:rsidR="00E01693" w:rsidRPr="00E01693" w:rsidRDefault="00E01693" w:rsidP="00E01693">
      <w:pPr>
        <w:spacing w:before="100" w:after="0"/>
        <w:jc w:val="both"/>
        <w:rPr>
          <w:rFonts w:eastAsia="Calibri" w:cs="Calibri"/>
          <w:sz w:val="24"/>
          <w:szCs w:val="24"/>
        </w:rPr>
      </w:pPr>
    </w:p>
    <w:p w14:paraId="11349B97" w14:textId="74D1B5E3"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r>
      <w:r w:rsidR="00AF4D35">
        <w:rPr>
          <w:rFonts w:eastAsia="Calibri" w:cs="Calibri"/>
          <w:b/>
          <w:sz w:val="24"/>
          <w:szCs w:val="24"/>
        </w:rPr>
        <w:t>3.2</w:t>
      </w:r>
      <w:r w:rsidRPr="00E01693">
        <w:rPr>
          <w:rFonts w:eastAsia="Calibri" w:cs="Calibri"/>
          <w:b/>
          <w:sz w:val="24"/>
          <w:szCs w:val="24"/>
        </w:rPr>
        <w:t xml:space="preserve"> Discipline Management  </w:t>
      </w:r>
    </w:p>
    <w:p w14:paraId="2A41B684"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All members of staff have statutory authority to discipline students whose behaviour </w:t>
      </w:r>
      <w:r w:rsidR="00BF4162">
        <w:rPr>
          <w:rFonts w:eastAsia="Calibri" w:cs="Calibri"/>
          <w:sz w:val="24"/>
          <w:szCs w:val="24"/>
        </w:rPr>
        <w:tab/>
        <w:t xml:space="preserve">is </w:t>
      </w:r>
      <w:r w:rsidRPr="00E01693">
        <w:rPr>
          <w:rFonts w:eastAsia="Calibri" w:cs="Calibri"/>
          <w:sz w:val="24"/>
          <w:szCs w:val="24"/>
        </w:rPr>
        <w:t xml:space="preserve">unacceptable, who break the school rules or who fail to follow a reasonable </w:t>
      </w:r>
      <w:r w:rsidR="00BF4162">
        <w:rPr>
          <w:rFonts w:eastAsia="Calibri" w:cs="Calibri"/>
          <w:sz w:val="24"/>
          <w:szCs w:val="24"/>
        </w:rPr>
        <w:tab/>
        <w:t xml:space="preserve">instruction </w:t>
      </w:r>
      <w:r w:rsidRPr="00E01693">
        <w:rPr>
          <w:rFonts w:eastAsia="Calibri" w:cs="Calibri"/>
          <w:sz w:val="24"/>
          <w:szCs w:val="24"/>
        </w:rPr>
        <w:t xml:space="preserve">(Section 90 and 91 of the Education and Inspections Act 2006).  </w:t>
      </w:r>
    </w:p>
    <w:p w14:paraId="3603A472" w14:textId="77777777" w:rsidR="00E01693" w:rsidRPr="00E01693" w:rsidRDefault="00E01693" w:rsidP="00E01693">
      <w:pPr>
        <w:numPr>
          <w:ilvl w:val="0"/>
          <w:numId w:val="7"/>
        </w:numPr>
        <w:spacing w:before="100" w:after="0"/>
        <w:ind w:left="1440" w:hanging="360"/>
        <w:jc w:val="both"/>
        <w:rPr>
          <w:rFonts w:eastAsia="Calibri" w:cs="Calibri"/>
          <w:sz w:val="24"/>
          <w:szCs w:val="24"/>
        </w:rPr>
      </w:pPr>
      <w:r w:rsidRPr="00E01693">
        <w:rPr>
          <w:rFonts w:eastAsia="Calibri" w:cs="Calibri"/>
          <w:sz w:val="24"/>
          <w:szCs w:val="24"/>
        </w:rPr>
        <w:t xml:space="preserve"> All members of staff are responsible for managing the behaviour of students in school, will be vigilant at all times during the school day and must intervene where necessary</w:t>
      </w:r>
    </w:p>
    <w:p w14:paraId="44C86F9F" w14:textId="77777777" w:rsidR="00E01693" w:rsidRPr="00E01693" w:rsidRDefault="00E01693" w:rsidP="00E01693">
      <w:pPr>
        <w:numPr>
          <w:ilvl w:val="0"/>
          <w:numId w:val="7"/>
        </w:numPr>
        <w:spacing w:before="100" w:after="0"/>
        <w:ind w:left="1440" w:hanging="360"/>
        <w:jc w:val="both"/>
        <w:rPr>
          <w:rFonts w:eastAsia="Calibri" w:cs="Calibri"/>
          <w:sz w:val="24"/>
          <w:szCs w:val="24"/>
        </w:rPr>
      </w:pPr>
      <w:r w:rsidRPr="00E01693">
        <w:rPr>
          <w:rFonts w:eastAsia="Calibri" w:cs="Calibri"/>
          <w:sz w:val="24"/>
          <w:szCs w:val="24"/>
        </w:rPr>
        <w:t xml:space="preserve">Members of staff can discipline students at any time the student is in school or elsewhere under the charge of a teacher, including on school visits. </w:t>
      </w:r>
    </w:p>
    <w:p w14:paraId="586F082B" w14:textId="77777777" w:rsidR="00E01693" w:rsidRPr="00E01693" w:rsidRDefault="00E01693" w:rsidP="00E01693">
      <w:pPr>
        <w:numPr>
          <w:ilvl w:val="0"/>
          <w:numId w:val="7"/>
        </w:numPr>
        <w:spacing w:before="100" w:after="0"/>
        <w:ind w:left="1440" w:hanging="360"/>
        <w:jc w:val="both"/>
        <w:rPr>
          <w:rFonts w:eastAsia="Calibri" w:cs="Calibri"/>
          <w:sz w:val="24"/>
          <w:szCs w:val="24"/>
        </w:rPr>
      </w:pPr>
      <w:r w:rsidRPr="00E01693">
        <w:rPr>
          <w:rFonts w:eastAsia="Calibri" w:cs="Calibri"/>
          <w:sz w:val="24"/>
          <w:szCs w:val="24"/>
        </w:rPr>
        <w:t xml:space="preserve">Members of staff can also discipline students in certain circumstances when a student’s misbehaviour occurs outside of school.  </w:t>
      </w:r>
    </w:p>
    <w:p w14:paraId="3699388E" w14:textId="77777777" w:rsidR="00E01693" w:rsidRPr="00E01693" w:rsidRDefault="00E01693" w:rsidP="00E01693">
      <w:pPr>
        <w:numPr>
          <w:ilvl w:val="0"/>
          <w:numId w:val="7"/>
        </w:numPr>
        <w:spacing w:before="100" w:after="0"/>
        <w:ind w:left="1440" w:hanging="360"/>
        <w:jc w:val="both"/>
        <w:rPr>
          <w:rFonts w:eastAsia="Calibri" w:cs="Calibri"/>
          <w:sz w:val="24"/>
          <w:szCs w:val="24"/>
        </w:rPr>
      </w:pPr>
      <w:r w:rsidRPr="00E01693">
        <w:rPr>
          <w:rFonts w:eastAsia="Calibri" w:cs="Calibri"/>
          <w:sz w:val="24"/>
          <w:szCs w:val="24"/>
        </w:rPr>
        <w:t xml:space="preserve">Members of staff have a power to impose detention outside school hours.  </w:t>
      </w:r>
    </w:p>
    <w:p w14:paraId="2F1B7EBF" w14:textId="77777777" w:rsidR="00E01693" w:rsidRPr="00E01693" w:rsidRDefault="00E01693" w:rsidP="00E01693">
      <w:pPr>
        <w:numPr>
          <w:ilvl w:val="0"/>
          <w:numId w:val="7"/>
        </w:numPr>
        <w:spacing w:before="100" w:after="0"/>
        <w:ind w:left="1440" w:hanging="360"/>
        <w:jc w:val="both"/>
        <w:rPr>
          <w:rFonts w:eastAsia="Calibri" w:cs="Calibri"/>
          <w:sz w:val="24"/>
          <w:szCs w:val="24"/>
        </w:rPr>
      </w:pPr>
      <w:r w:rsidRPr="00E01693">
        <w:rPr>
          <w:rFonts w:eastAsia="Calibri" w:cs="Calibri"/>
          <w:sz w:val="24"/>
          <w:szCs w:val="24"/>
        </w:rPr>
        <w:t xml:space="preserve">Members of staff can confiscate students’ property.  </w:t>
      </w:r>
    </w:p>
    <w:p w14:paraId="4CDA3316" w14:textId="77777777" w:rsidR="00E01693" w:rsidRPr="00E01693" w:rsidRDefault="00E01693" w:rsidP="00E01693">
      <w:pPr>
        <w:spacing w:before="100" w:after="0"/>
        <w:jc w:val="both"/>
        <w:rPr>
          <w:rFonts w:eastAsia="Calibri" w:cs="Calibri"/>
          <w:sz w:val="24"/>
          <w:szCs w:val="24"/>
        </w:rPr>
      </w:pPr>
    </w:p>
    <w:p w14:paraId="69E6BAB1" w14:textId="096C01B5" w:rsidR="00E01693" w:rsidRPr="005A0B1D" w:rsidRDefault="00E01693" w:rsidP="00E01693">
      <w:pPr>
        <w:spacing w:before="100" w:after="0"/>
        <w:jc w:val="both"/>
        <w:rPr>
          <w:rFonts w:eastAsia="Calibri" w:cs="Calibri"/>
          <w:color w:val="FF0000"/>
          <w:sz w:val="24"/>
          <w:szCs w:val="24"/>
        </w:rPr>
      </w:pPr>
      <w:r w:rsidRPr="00E01693">
        <w:rPr>
          <w:rFonts w:eastAsia="Calibri" w:cs="Calibri"/>
          <w:sz w:val="24"/>
          <w:szCs w:val="24"/>
        </w:rPr>
        <w:tab/>
      </w:r>
      <w:r w:rsidR="00AF4D35">
        <w:rPr>
          <w:rFonts w:eastAsia="Calibri" w:cs="Calibri"/>
          <w:b/>
          <w:color w:val="FF0000"/>
          <w:sz w:val="24"/>
          <w:szCs w:val="24"/>
        </w:rPr>
        <w:t>3.3</w:t>
      </w:r>
      <w:r w:rsidRPr="005A0B1D">
        <w:rPr>
          <w:rFonts w:eastAsia="Calibri" w:cs="Calibri"/>
          <w:b/>
          <w:color w:val="FF0000"/>
          <w:sz w:val="24"/>
          <w:szCs w:val="24"/>
        </w:rPr>
        <w:t xml:space="preserve"> On </w:t>
      </w:r>
      <w:r w:rsidR="005833EE" w:rsidRPr="005A0B1D">
        <w:rPr>
          <w:rFonts w:eastAsia="Calibri" w:cs="Calibri"/>
          <w:b/>
          <w:color w:val="FF0000"/>
          <w:sz w:val="24"/>
          <w:szCs w:val="24"/>
        </w:rPr>
        <w:t>Duty</w:t>
      </w:r>
    </w:p>
    <w:p w14:paraId="6C4DD569" w14:textId="3ABBEE92" w:rsidR="004B506E" w:rsidRDefault="00E01693" w:rsidP="00E01693">
      <w:pPr>
        <w:spacing w:before="100" w:after="0"/>
        <w:jc w:val="both"/>
        <w:rPr>
          <w:rFonts w:eastAsia="Calibri" w:cs="Calibri"/>
          <w:color w:val="FF0000"/>
          <w:sz w:val="24"/>
          <w:szCs w:val="24"/>
        </w:rPr>
      </w:pPr>
      <w:r w:rsidRPr="005A0B1D">
        <w:rPr>
          <w:rFonts w:eastAsia="Calibri" w:cs="Calibri"/>
          <w:color w:val="FF0000"/>
          <w:sz w:val="24"/>
          <w:szCs w:val="24"/>
        </w:rPr>
        <w:tab/>
        <w:t xml:space="preserve">Where a student fails to respond to </w:t>
      </w:r>
      <w:r w:rsidR="00FF5810" w:rsidRPr="005A0B1D">
        <w:rPr>
          <w:rFonts w:eastAsia="Calibri" w:cs="Calibri"/>
          <w:color w:val="FF0000"/>
          <w:sz w:val="24"/>
          <w:szCs w:val="24"/>
        </w:rPr>
        <w:t>the four stage classroom proced</w:t>
      </w:r>
      <w:r w:rsidR="005A0B1D" w:rsidRPr="005A0B1D">
        <w:rPr>
          <w:rFonts w:eastAsia="Calibri" w:cs="Calibri"/>
          <w:color w:val="FF0000"/>
          <w:sz w:val="24"/>
          <w:szCs w:val="24"/>
        </w:rPr>
        <w:t xml:space="preserve">ures (1 - Rule </w:t>
      </w:r>
      <w:r w:rsidR="005A0B1D" w:rsidRPr="005A0B1D">
        <w:rPr>
          <w:rFonts w:eastAsia="Calibri" w:cs="Calibri"/>
          <w:color w:val="FF0000"/>
          <w:sz w:val="24"/>
          <w:szCs w:val="24"/>
        </w:rPr>
        <w:tab/>
        <w:t xml:space="preserve">reminder, 2 - </w:t>
      </w:r>
      <w:r w:rsidR="00FF5810" w:rsidRPr="005A0B1D">
        <w:rPr>
          <w:rFonts w:eastAsia="Calibri" w:cs="Calibri"/>
          <w:color w:val="FF0000"/>
          <w:sz w:val="24"/>
          <w:szCs w:val="24"/>
        </w:rPr>
        <w:t>Warning, 3 - Demerit, 4 - Time Out),</w:t>
      </w:r>
      <w:r w:rsidRPr="005A0B1D">
        <w:rPr>
          <w:rFonts w:eastAsia="Calibri" w:cs="Calibri"/>
          <w:color w:val="FF0000"/>
          <w:sz w:val="24"/>
          <w:szCs w:val="24"/>
        </w:rPr>
        <w:t xml:space="preserve"> to improve an </w:t>
      </w:r>
      <w:r w:rsidR="005A0B1D" w:rsidRPr="005A0B1D">
        <w:rPr>
          <w:rFonts w:eastAsia="Calibri" w:cs="Calibri"/>
          <w:color w:val="FF0000"/>
          <w:sz w:val="24"/>
          <w:szCs w:val="24"/>
        </w:rPr>
        <w:t xml:space="preserve">aspect </w:t>
      </w:r>
      <w:r w:rsidRPr="005A0B1D">
        <w:rPr>
          <w:rFonts w:eastAsia="Calibri" w:cs="Calibri"/>
          <w:color w:val="FF0000"/>
          <w:sz w:val="24"/>
          <w:szCs w:val="24"/>
        </w:rPr>
        <w:t xml:space="preserve">of </w:t>
      </w:r>
      <w:r w:rsidR="00FF5810" w:rsidRPr="005A0B1D">
        <w:rPr>
          <w:rFonts w:eastAsia="Calibri" w:cs="Calibri"/>
          <w:color w:val="FF0000"/>
          <w:sz w:val="24"/>
          <w:szCs w:val="24"/>
        </w:rPr>
        <w:tab/>
      </w:r>
      <w:r w:rsidRPr="005A0B1D">
        <w:rPr>
          <w:rFonts w:eastAsia="Calibri" w:cs="Calibri"/>
          <w:color w:val="FF0000"/>
          <w:sz w:val="24"/>
          <w:szCs w:val="24"/>
        </w:rPr>
        <w:t xml:space="preserve">behaviour that disrupts the learning of others, they can be removed from </w:t>
      </w:r>
      <w:r w:rsidR="00FF5810" w:rsidRPr="005A0B1D">
        <w:rPr>
          <w:rFonts w:eastAsia="Calibri" w:cs="Calibri"/>
          <w:color w:val="FF0000"/>
          <w:sz w:val="24"/>
          <w:szCs w:val="24"/>
        </w:rPr>
        <w:tab/>
      </w:r>
      <w:r w:rsidR="00BF4162" w:rsidRPr="005A0B1D">
        <w:rPr>
          <w:rFonts w:eastAsia="Calibri" w:cs="Calibri"/>
          <w:color w:val="FF0000"/>
          <w:sz w:val="24"/>
          <w:szCs w:val="24"/>
        </w:rPr>
        <w:t xml:space="preserve">class </w:t>
      </w:r>
      <w:r w:rsidR="00FF5810" w:rsidRPr="005A0B1D">
        <w:rPr>
          <w:rFonts w:eastAsia="Calibri" w:cs="Calibri"/>
          <w:color w:val="FF0000"/>
          <w:sz w:val="24"/>
          <w:szCs w:val="24"/>
        </w:rPr>
        <w:t xml:space="preserve">by the </w:t>
      </w:r>
      <w:r w:rsidRPr="005A0B1D">
        <w:rPr>
          <w:rFonts w:eastAsia="Calibri" w:cs="Calibri"/>
          <w:color w:val="FF0000"/>
          <w:sz w:val="24"/>
          <w:szCs w:val="24"/>
        </w:rPr>
        <w:t xml:space="preserve">‘on </w:t>
      </w:r>
      <w:r w:rsidR="00FF5810" w:rsidRPr="005A0B1D">
        <w:rPr>
          <w:rFonts w:eastAsia="Calibri" w:cs="Calibri"/>
          <w:color w:val="FF0000"/>
          <w:sz w:val="24"/>
          <w:szCs w:val="24"/>
        </w:rPr>
        <w:t>duty</w:t>
      </w:r>
      <w:r w:rsidRPr="005A0B1D">
        <w:rPr>
          <w:rFonts w:eastAsia="Calibri" w:cs="Calibri"/>
          <w:color w:val="FF0000"/>
          <w:sz w:val="24"/>
          <w:szCs w:val="24"/>
        </w:rPr>
        <w:t>’</w:t>
      </w:r>
      <w:r w:rsidR="00FF5810" w:rsidRPr="005A0B1D">
        <w:rPr>
          <w:rFonts w:eastAsia="Calibri" w:cs="Calibri"/>
          <w:color w:val="FF0000"/>
          <w:sz w:val="24"/>
          <w:szCs w:val="24"/>
        </w:rPr>
        <w:t xml:space="preserve"> member of staff</w:t>
      </w:r>
      <w:r w:rsidRPr="005A0B1D">
        <w:rPr>
          <w:rFonts w:eastAsia="Calibri" w:cs="Calibri"/>
          <w:color w:val="FF0000"/>
          <w:sz w:val="24"/>
          <w:szCs w:val="24"/>
        </w:rPr>
        <w:t xml:space="preserve">. In </w:t>
      </w:r>
      <w:r w:rsidR="00BF4162" w:rsidRPr="005A0B1D">
        <w:rPr>
          <w:rFonts w:eastAsia="Calibri" w:cs="Calibri"/>
          <w:color w:val="FF0000"/>
          <w:sz w:val="24"/>
          <w:szCs w:val="24"/>
        </w:rPr>
        <w:t xml:space="preserve">such </w:t>
      </w:r>
      <w:r w:rsidRPr="005A0B1D">
        <w:rPr>
          <w:rFonts w:eastAsia="Calibri" w:cs="Calibri"/>
          <w:color w:val="FF0000"/>
          <w:sz w:val="24"/>
          <w:szCs w:val="24"/>
        </w:rPr>
        <w:t xml:space="preserve">circumstances, the student will receive </w:t>
      </w:r>
      <w:r w:rsidR="00FF5810" w:rsidRPr="005A0B1D">
        <w:rPr>
          <w:rFonts w:eastAsia="Calibri" w:cs="Calibri"/>
          <w:color w:val="FF0000"/>
          <w:sz w:val="24"/>
          <w:szCs w:val="24"/>
        </w:rPr>
        <w:tab/>
      </w:r>
      <w:r w:rsidRPr="005A0B1D">
        <w:rPr>
          <w:rFonts w:eastAsia="Calibri" w:cs="Calibri"/>
          <w:color w:val="FF0000"/>
          <w:sz w:val="24"/>
          <w:szCs w:val="24"/>
        </w:rPr>
        <w:t xml:space="preserve">an appropriate sanction from the class </w:t>
      </w:r>
      <w:r w:rsidR="00BF4162" w:rsidRPr="005A0B1D">
        <w:rPr>
          <w:rFonts w:eastAsia="Calibri" w:cs="Calibri"/>
          <w:color w:val="FF0000"/>
          <w:sz w:val="24"/>
          <w:szCs w:val="24"/>
        </w:rPr>
        <w:t xml:space="preserve">teacher. </w:t>
      </w:r>
      <w:r w:rsidRPr="005A0B1D">
        <w:rPr>
          <w:rFonts w:eastAsia="Calibri" w:cs="Calibri"/>
          <w:color w:val="FF0000"/>
          <w:sz w:val="24"/>
          <w:szCs w:val="24"/>
        </w:rPr>
        <w:t xml:space="preserve">Students may also be removed </w:t>
      </w:r>
      <w:r w:rsidR="00FF5810" w:rsidRPr="005A0B1D">
        <w:rPr>
          <w:rFonts w:eastAsia="Calibri" w:cs="Calibri"/>
          <w:color w:val="FF0000"/>
          <w:sz w:val="24"/>
          <w:szCs w:val="24"/>
        </w:rPr>
        <w:tab/>
      </w:r>
      <w:r w:rsidRPr="005A0B1D">
        <w:rPr>
          <w:rFonts w:eastAsia="Calibri" w:cs="Calibri"/>
          <w:color w:val="FF0000"/>
          <w:sz w:val="24"/>
          <w:szCs w:val="24"/>
        </w:rPr>
        <w:t xml:space="preserve">from class for more serious </w:t>
      </w:r>
      <w:r w:rsidR="00FF5810" w:rsidRPr="005A0B1D">
        <w:rPr>
          <w:rFonts w:eastAsia="Calibri" w:cs="Calibri"/>
          <w:color w:val="FF0000"/>
          <w:sz w:val="24"/>
          <w:szCs w:val="24"/>
        </w:rPr>
        <w:t>misconduct without the use of the four stage response</w:t>
      </w:r>
      <w:r w:rsidRPr="005A0B1D">
        <w:rPr>
          <w:rFonts w:eastAsia="Calibri" w:cs="Calibri"/>
          <w:color w:val="FF0000"/>
          <w:sz w:val="24"/>
          <w:szCs w:val="24"/>
        </w:rPr>
        <w:t xml:space="preserve">. A </w:t>
      </w:r>
      <w:r w:rsidR="00FF5810" w:rsidRPr="005A0B1D">
        <w:rPr>
          <w:rFonts w:eastAsia="Calibri" w:cs="Calibri"/>
          <w:color w:val="FF0000"/>
          <w:sz w:val="24"/>
          <w:szCs w:val="24"/>
        </w:rPr>
        <w:tab/>
      </w:r>
      <w:r w:rsidRPr="005A0B1D">
        <w:rPr>
          <w:rFonts w:eastAsia="Calibri" w:cs="Calibri"/>
          <w:color w:val="FF0000"/>
          <w:sz w:val="24"/>
          <w:szCs w:val="24"/>
        </w:rPr>
        <w:t>high leve</w:t>
      </w:r>
      <w:r w:rsidR="00FF5810" w:rsidRPr="005A0B1D">
        <w:rPr>
          <w:rFonts w:eastAsia="Calibri" w:cs="Calibri"/>
          <w:color w:val="FF0000"/>
          <w:sz w:val="24"/>
          <w:szCs w:val="24"/>
        </w:rPr>
        <w:t xml:space="preserve">l sanction may be enforced as a </w:t>
      </w:r>
      <w:r w:rsidRPr="005A0B1D">
        <w:rPr>
          <w:rFonts w:eastAsia="Calibri" w:cs="Calibri"/>
          <w:color w:val="FF0000"/>
          <w:sz w:val="24"/>
          <w:szCs w:val="24"/>
        </w:rPr>
        <w:t xml:space="preserve">consequence. </w:t>
      </w:r>
    </w:p>
    <w:p w14:paraId="56BC36D5" w14:textId="77777777" w:rsidR="004B506E" w:rsidRDefault="004B506E" w:rsidP="00E01693">
      <w:pPr>
        <w:spacing w:before="100" w:after="0"/>
        <w:jc w:val="both"/>
        <w:rPr>
          <w:rFonts w:eastAsia="Calibri" w:cs="Calibri"/>
          <w:color w:val="FF0000"/>
          <w:sz w:val="24"/>
          <w:szCs w:val="24"/>
        </w:rPr>
      </w:pPr>
    </w:p>
    <w:p w14:paraId="0D907F2B" w14:textId="77777777" w:rsidR="004B506E" w:rsidRDefault="004B506E" w:rsidP="00E01693">
      <w:pPr>
        <w:spacing w:before="100" w:after="0"/>
        <w:jc w:val="both"/>
        <w:rPr>
          <w:rFonts w:eastAsia="Calibri" w:cs="Calibri"/>
          <w:color w:val="FF0000"/>
          <w:sz w:val="24"/>
          <w:szCs w:val="24"/>
        </w:rPr>
      </w:pPr>
    </w:p>
    <w:p w14:paraId="7B6B5CC6" w14:textId="77777777" w:rsidR="004B506E" w:rsidRPr="004B506E" w:rsidRDefault="004B506E" w:rsidP="00E01693">
      <w:pPr>
        <w:spacing w:before="100" w:after="0"/>
        <w:jc w:val="both"/>
        <w:rPr>
          <w:rFonts w:eastAsia="Calibri" w:cs="Calibri"/>
          <w:color w:val="FF0000"/>
          <w:sz w:val="24"/>
          <w:szCs w:val="24"/>
        </w:rPr>
      </w:pPr>
    </w:p>
    <w:p w14:paraId="7069F945" w14:textId="1C107B8D"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r>
      <w:r w:rsidR="00AF4D35">
        <w:rPr>
          <w:rFonts w:eastAsia="Calibri" w:cs="Calibri"/>
          <w:b/>
          <w:sz w:val="24"/>
          <w:szCs w:val="24"/>
        </w:rPr>
        <w:t>3.4</w:t>
      </w:r>
      <w:r w:rsidRPr="00E01693">
        <w:rPr>
          <w:rFonts w:eastAsia="Calibri" w:cs="Calibri"/>
          <w:b/>
          <w:sz w:val="24"/>
          <w:szCs w:val="24"/>
        </w:rPr>
        <w:t xml:space="preserve"> </w:t>
      </w:r>
      <w:r w:rsidR="001E498B">
        <w:rPr>
          <w:rFonts w:eastAsia="Calibri" w:cs="Calibri"/>
          <w:b/>
          <w:sz w:val="24"/>
          <w:szCs w:val="24"/>
        </w:rPr>
        <w:t xml:space="preserve">Drop in </w:t>
      </w:r>
    </w:p>
    <w:p w14:paraId="2C8CBEDC" w14:textId="2DCA98DA"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r w:rsidRPr="00E01693">
        <w:rPr>
          <w:rFonts w:eastAsia="Calibri" w:cs="Calibri"/>
          <w:sz w:val="24"/>
          <w:szCs w:val="24"/>
        </w:rPr>
        <w:tab/>
      </w:r>
      <w:r w:rsidR="005833EE" w:rsidRPr="005A0B1D">
        <w:rPr>
          <w:rFonts w:eastAsia="Calibri" w:cs="Calibri"/>
          <w:color w:val="FF0000"/>
          <w:sz w:val="24"/>
          <w:szCs w:val="24"/>
        </w:rPr>
        <w:t xml:space="preserve">Staff on duty will drop into lessons to recognise positive </w:t>
      </w:r>
      <w:r w:rsidR="001E498B" w:rsidRPr="005A0B1D">
        <w:rPr>
          <w:rFonts w:eastAsia="Calibri" w:cs="Calibri"/>
          <w:color w:val="FF0000"/>
          <w:sz w:val="24"/>
          <w:szCs w:val="24"/>
        </w:rPr>
        <w:t xml:space="preserve">behaviour for learning or to </w:t>
      </w:r>
      <w:r w:rsidR="001E498B" w:rsidRPr="005A0B1D">
        <w:rPr>
          <w:rFonts w:eastAsia="Calibri" w:cs="Calibri"/>
          <w:color w:val="FF0000"/>
          <w:sz w:val="24"/>
          <w:szCs w:val="24"/>
        </w:rPr>
        <w:tab/>
        <w:t xml:space="preserve">monitor any student where behaviour or attitude to learning is unsatisfactory. </w:t>
      </w:r>
    </w:p>
    <w:p w14:paraId="2BC87F59" w14:textId="60D3150F"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p>
    <w:p w14:paraId="45CA42C4" w14:textId="777ABB3C"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lastRenderedPageBreak/>
        <w:tab/>
      </w:r>
      <w:r w:rsidR="00AF4D35">
        <w:rPr>
          <w:rFonts w:eastAsia="Calibri" w:cs="Calibri"/>
          <w:b/>
          <w:sz w:val="24"/>
          <w:szCs w:val="24"/>
        </w:rPr>
        <w:t>3.5</w:t>
      </w:r>
      <w:r w:rsidRPr="00E01693">
        <w:rPr>
          <w:rFonts w:eastAsia="Calibri" w:cs="Calibri"/>
          <w:b/>
          <w:sz w:val="24"/>
          <w:szCs w:val="24"/>
        </w:rPr>
        <w:t xml:space="preserve">  Sanctions and Consequences  </w:t>
      </w:r>
    </w:p>
    <w:p w14:paraId="7B7023FA" w14:textId="258FE428"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Members of staff can discipline students whose conduct falls below the standard that </w:t>
      </w:r>
      <w:r w:rsidRPr="00E01693">
        <w:rPr>
          <w:rFonts w:eastAsia="Calibri" w:cs="Calibri"/>
          <w:sz w:val="24"/>
          <w:szCs w:val="24"/>
        </w:rPr>
        <w:tab/>
        <w:t xml:space="preserve">could reasonably be expected of them. This means that if a student misbehaves, </w:t>
      </w:r>
      <w:r w:rsidR="00D162F7">
        <w:rPr>
          <w:rFonts w:eastAsia="Calibri" w:cs="Calibri"/>
          <w:sz w:val="24"/>
          <w:szCs w:val="24"/>
        </w:rPr>
        <w:tab/>
      </w:r>
      <w:r w:rsidRPr="00E01693">
        <w:rPr>
          <w:rFonts w:eastAsia="Calibri" w:cs="Calibri"/>
          <w:sz w:val="24"/>
          <w:szCs w:val="24"/>
        </w:rPr>
        <w:t xml:space="preserve">breaks </w:t>
      </w:r>
      <w:r w:rsidRPr="00E01693">
        <w:rPr>
          <w:rFonts w:eastAsia="Calibri" w:cs="Calibri"/>
          <w:sz w:val="24"/>
          <w:szCs w:val="24"/>
        </w:rPr>
        <w:tab/>
        <w:t xml:space="preserve">a school rule or fails to follow a reasonable instruction the member of staff can </w:t>
      </w:r>
      <w:r w:rsidR="00D162F7">
        <w:rPr>
          <w:rFonts w:eastAsia="Calibri" w:cs="Calibri"/>
          <w:sz w:val="24"/>
          <w:szCs w:val="24"/>
        </w:rPr>
        <w:tab/>
      </w:r>
      <w:r w:rsidRPr="00E01693">
        <w:rPr>
          <w:rFonts w:eastAsia="Calibri" w:cs="Calibri"/>
          <w:sz w:val="24"/>
          <w:szCs w:val="24"/>
        </w:rPr>
        <w:t>im</w:t>
      </w:r>
      <w:r w:rsidR="00D162F7">
        <w:rPr>
          <w:rFonts w:eastAsia="Calibri" w:cs="Calibri"/>
          <w:sz w:val="24"/>
          <w:szCs w:val="24"/>
        </w:rPr>
        <w:t xml:space="preserve">pose a punishment on that student. </w:t>
      </w:r>
      <w:r w:rsidRPr="00E01693">
        <w:rPr>
          <w:rFonts w:eastAsia="Calibri" w:cs="Calibri"/>
          <w:sz w:val="24"/>
          <w:szCs w:val="24"/>
        </w:rPr>
        <w:t>The punishment (including detentions)</w:t>
      </w:r>
      <w:r w:rsidR="00D162F7">
        <w:rPr>
          <w:rFonts w:eastAsia="Calibri" w:cs="Calibri"/>
          <w:sz w:val="24"/>
          <w:szCs w:val="24"/>
        </w:rPr>
        <w:tab/>
        <w:t xml:space="preserve">must satisfy the </w:t>
      </w:r>
      <w:r w:rsidRPr="00E01693">
        <w:rPr>
          <w:rFonts w:eastAsia="Calibri" w:cs="Calibri"/>
          <w:sz w:val="24"/>
          <w:szCs w:val="24"/>
        </w:rPr>
        <w:t xml:space="preserve">following </w:t>
      </w:r>
      <w:r w:rsidR="00FC09E7" w:rsidRPr="00FC09E7">
        <w:rPr>
          <w:rFonts w:eastAsia="Calibri" w:cs="Calibri"/>
          <w:color w:val="FF0000"/>
          <w:sz w:val="24"/>
          <w:szCs w:val="24"/>
        </w:rPr>
        <w:t>four</w:t>
      </w:r>
      <w:r w:rsidRPr="00E01693">
        <w:rPr>
          <w:rFonts w:eastAsia="Calibri" w:cs="Calibri"/>
          <w:sz w:val="24"/>
          <w:szCs w:val="24"/>
        </w:rPr>
        <w:t xml:space="preserve"> conditions:  </w:t>
      </w:r>
    </w:p>
    <w:p w14:paraId="182138AA" w14:textId="77777777" w:rsidR="00E01693" w:rsidRPr="00E01693" w:rsidRDefault="00E01693" w:rsidP="00E01693">
      <w:pPr>
        <w:numPr>
          <w:ilvl w:val="0"/>
          <w:numId w:val="9"/>
        </w:numPr>
        <w:spacing w:before="100" w:after="0"/>
        <w:ind w:left="1440" w:hanging="360"/>
        <w:jc w:val="both"/>
        <w:rPr>
          <w:rFonts w:eastAsia="Calibri" w:cs="Calibri"/>
          <w:sz w:val="24"/>
          <w:szCs w:val="24"/>
        </w:rPr>
      </w:pPr>
      <w:r w:rsidRPr="00E01693">
        <w:rPr>
          <w:rFonts w:eastAsia="Calibri" w:cs="Calibri"/>
          <w:sz w:val="24"/>
          <w:szCs w:val="24"/>
        </w:rPr>
        <w:t xml:space="preserve">The decision to punish a student must be made by a paid member of school staff or a member of staff authorised by the Headteacher;  </w:t>
      </w:r>
    </w:p>
    <w:p w14:paraId="4D879B90" w14:textId="77777777" w:rsidR="00E01693" w:rsidRPr="00E01693" w:rsidRDefault="00E01693" w:rsidP="00E01693">
      <w:pPr>
        <w:numPr>
          <w:ilvl w:val="0"/>
          <w:numId w:val="9"/>
        </w:numPr>
        <w:spacing w:before="100" w:after="0"/>
        <w:ind w:left="1440" w:hanging="360"/>
        <w:jc w:val="both"/>
        <w:rPr>
          <w:rFonts w:eastAsia="Calibri" w:cs="Calibri"/>
          <w:sz w:val="24"/>
          <w:szCs w:val="24"/>
        </w:rPr>
      </w:pPr>
      <w:r w:rsidRPr="00E01693">
        <w:rPr>
          <w:rFonts w:eastAsia="Calibri" w:cs="Calibri"/>
          <w:sz w:val="24"/>
          <w:szCs w:val="24"/>
        </w:rPr>
        <w:t xml:space="preserve">The decision to punish the student and the punishment itself must be made on the school premises or while the student is under the charge of the member of staff; and  </w:t>
      </w:r>
    </w:p>
    <w:p w14:paraId="72442601" w14:textId="77777777" w:rsidR="00FC09E7" w:rsidRDefault="00E01693" w:rsidP="00E01693">
      <w:pPr>
        <w:numPr>
          <w:ilvl w:val="0"/>
          <w:numId w:val="9"/>
        </w:numPr>
        <w:spacing w:before="100" w:after="0"/>
        <w:ind w:left="1440" w:hanging="360"/>
        <w:jc w:val="both"/>
        <w:rPr>
          <w:rFonts w:eastAsia="Calibri" w:cs="Calibri"/>
          <w:sz w:val="24"/>
          <w:szCs w:val="24"/>
        </w:rPr>
      </w:pPr>
      <w:r w:rsidRPr="00E01693">
        <w:rPr>
          <w:rFonts w:eastAsia="Calibri" w:cs="Calibri"/>
          <w:sz w:val="24"/>
          <w:szCs w:val="24"/>
        </w:rPr>
        <w:t xml:space="preserve">It must not breach any other legislation (for example in respect of disability, special educational needs, race and other equalities and human rights) and it must be reasonable in all the circumstances.  </w:t>
      </w:r>
    </w:p>
    <w:p w14:paraId="3454B867" w14:textId="379CF5B2" w:rsidR="00E01693" w:rsidRDefault="00E01693" w:rsidP="00E01693">
      <w:pPr>
        <w:numPr>
          <w:ilvl w:val="0"/>
          <w:numId w:val="9"/>
        </w:numPr>
        <w:spacing w:before="100" w:after="0"/>
        <w:ind w:left="1440" w:hanging="360"/>
        <w:jc w:val="both"/>
        <w:rPr>
          <w:rFonts w:eastAsia="Calibri" w:cs="Calibri"/>
          <w:color w:val="FF0000"/>
          <w:sz w:val="24"/>
          <w:szCs w:val="24"/>
        </w:rPr>
      </w:pPr>
      <w:r w:rsidRPr="00FC09E7">
        <w:rPr>
          <w:rFonts w:eastAsia="Calibri" w:cs="Calibri"/>
          <w:color w:val="FF0000"/>
          <w:sz w:val="24"/>
          <w:szCs w:val="24"/>
        </w:rPr>
        <w:t xml:space="preserve">A punishment must be reasonable. In determining whether a punishment is </w:t>
      </w:r>
      <w:r w:rsidR="00D162F7" w:rsidRPr="00FC09E7">
        <w:rPr>
          <w:rFonts w:eastAsia="Calibri" w:cs="Calibri"/>
          <w:color w:val="FF0000"/>
          <w:sz w:val="24"/>
          <w:szCs w:val="24"/>
        </w:rPr>
        <w:t xml:space="preserve">reasonable, </w:t>
      </w:r>
      <w:r w:rsidRPr="00FC09E7">
        <w:rPr>
          <w:rFonts w:eastAsia="Calibri" w:cs="Calibri"/>
          <w:color w:val="FF0000"/>
          <w:sz w:val="24"/>
          <w:szCs w:val="24"/>
        </w:rPr>
        <w:t xml:space="preserve">Section 91 of the Education and Inspections Act 2006 says the penalty </w:t>
      </w:r>
      <w:r w:rsidR="00D162F7" w:rsidRPr="00FC09E7">
        <w:rPr>
          <w:rFonts w:eastAsia="Calibri" w:cs="Calibri"/>
          <w:color w:val="FF0000"/>
          <w:sz w:val="24"/>
          <w:szCs w:val="24"/>
        </w:rPr>
        <w:t xml:space="preserve">must be </w:t>
      </w:r>
      <w:r w:rsidRPr="00FC09E7">
        <w:rPr>
          <w:rFonts w:eastAsia="Calibri" w:cs="Calibri"/>
          <w:color w:val="FF0000"/>
          <w:sz w:val="24"/>
          <w:szCs w:val="24"/>
        </w:rPr>
        <w:t xml:space="preserve">reasonable in all the circumstances and that account must be taken of the </w:t>
      </w:r>
      <w:r w:rsidR="00FC09E7" w:rsidRPr="00FC09E7">
        <w:rPr>
          <w:rFonts w:eastAsia="Calibri" w:cs="Calibri"/>
          <w:color w:val="FF0000"/>
          <w:sz w:val="24"/>
          <w:szCs w:val="24"/>
        </w:rPr>
        <w:t xml:space="preserve">student’s age, </w:t>
      </w:r>
      <w:r w:rsidRPr="00FC09E7">
        <w:rPr>
          <w:rFonts w:eastAsia="Calibri" w:cs="Calibri"/>
          <w:color w:val="FF0000"/>
          <w:sz w:val="24"/>
          <w:szCs w:val="24"/>
        </w:rPr>
        <w:t xml:space="preserve">any special educational needs or disability they may have, and any </w:t>
      </w:r>
      <w:r w:rsidR="00D162F7" w:rsidRPr="00FC09E7">
        <w:rPr>
          <w:rFonts w:eastAsia="Calibri" w:cs="Calibri"/>
          <w:color w:val="FF0000"/>
          <w:sz w:val="24"/>
          <w:szCs w:val="24"/>
        </w:rPr>
        <w:tab/>
        <w:t xml:space="preserve">religious </w:t>
      </w:r>
      <w:r w:rsidRPr="00FC09E7">
        <w:rPr>
          <w:rFonts w:eastAsia="Calibri" w:cs="Calibri"/>
          <w:color w:val="FF0000"/>
          <w:sz w:val="24"/>
          <w:szCs w:val="24"/>
        </w:rPr>
        <w:t xml:space="preserve">requirements affecting them.  </w:t>
      </w:r>
    </w:p>
    <w:p w14:paraId="2FB854D4" w14:textId="77777777" w:rsidR="00F10FA7" w:rsidRPr="00FC09E7" w:rsidRDefault="00F10FA7" w:rsidP="00F10FA7">
      <w:pPr>
        <w:spacing w:before="100" w:after="0"/>
        <w:ind w:left="1440"/>
        <w:jc w:val="both"/>
        <w:rPr>
          <w:rFonts w:eastAsia="Calibri" w:cs="Calibri"/>
          <w:color w:val="FF0000"/>
          <w:sz w:val="24"/>
          <w:szCs w:val="24"/>
        </w:rPr>
      </w:pPr>
    </w:p>
    <w:p w14:paraId="31331233"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Members of staff should consider whether the behaviour under review gives cause to </w:t>
      </w:r>
      <w:r w:rsidRPr="00E01693">
        <w:rPr>
          <w:rFonts w:eastAsia="Calibri" w:cs="Calibri"/>
          <w:sz w:val="24"/>
          <w:szCs w:val="24"/>
        </w:rPr>
        <w:tab/>
        <w:t xml:space="preserve">suspect that a child is suffering, or is likely to suffer, significant harm. Where this may </w:t>
      </w:r>
      <w:r w:rsidR="00D162F7">
        <w:rPr>
          <w:rFonts w:eastAsia="Calibri" w:cs="Calibri"/>
          <w:sz w:val="24"/>
          <w:szCs w:val="24"/>
        </w:rPr>
        <w:tab/>
        <w:t xml:space="preserve">be </w:t>
      </w:r>
      <w:r w:rsidRPr="00E01693">
        <w:rPr>
          <w:rFonts w:eastAsia="Calibri" w:cs="Calibri"/>
          <w:sz w:val="24"/>
          <w:szCs w:val="24"/>
        </w:rPr>
        <w:t xml:space="preserve">the case, school staff should follow the school’s safeguarding policy. They </w:t>
      </w:r>
      <w:r w:rsidR="00D162F7">
        <w:rPr>
          <w:rFonts w:eastAsia="Calibri" w:cs="Calibri"/>
          <w:sz w:val="24"/>
          <w:szCs w:val="24"/>
        </w:rPr>
        <w:tab/>
        <w:t xml:space="preserve">should also </w:t>
      </w:r>
      <w:r w:rsidRPr="00E01693">
        <w:rPr>
          <w:rFonts w:eastAsia="Calibri" w:cs="Calibri"/>
          <w:sz w:val="24"/>
          <w:szCs w:val="24"/>
        </w:rPr>
        <w:t xml:space="preserve">consider whether continuing disruptive behaviour might be the result </w:t>
      </w:r>
      <w:r w:rsidR="00D162F7">
        <w:rPr>
          <w:rFonts w:eastAsia="Calibri" w:cs="Calibri"/>
          <w:sz w:val="24"/>
          <w:szCs w:val="24"/>
        </w:rPr>
        <w:tab/>
        <w:t xml:space="preserve">of unmet </w:t>
      </w:r>
      <w:r w:rsidRPr="00E01693">
        <w:rPr>
          <w:rFonts w:eastAsia="Calibri" w:cs="Calibri"/>
          <w:sz w:val="24"/>
          <w:szCs w:val="24"/>
        </w:rPr>
        <w:t>educational or other need. At this point, the school sh</w:t>
      </w:r>
      <w:r w:rsidR="00D162F7">
        <w:rPr>
          <w:rFonts w:eastAsia="Calibri" w:cs="Calibri"/>
          <w:sz w:val="24"/>
          <w:szCs w:val="24"/>
        </w:rPr>
        <w:t xml:space="preserve">ould consider whether </w:t>
      </w:r>
      <w:r w:rsidR="00D162F7">
        <w:rPr>
          <w:rFonts w:eastAsia="Calibri" w:cs="Calibri"/>
          <w:sz w:val="24"/>
          <w:szCs w:val="24"/>
        </w:rPr>
        <w:tab/>
        <w:t xml:space="preserve">a multi- </w:t>
      </w:r>
      <w:r w:rsidRPr="00E01693">
        <w:rPr>
          <w:rFonts w:eastAsia="Calibri" w:cs="Calibri"/>
          <w:sz w:val="24"/>
          <w:szCs w:val="24"/>
        </w:rPr>
        <w:t xml:space="preserve">agency assessment is necessary.  </w:t>
      </w:r>
    </w:p>
    <w:p w14:paraId="28A37923" w14:textId="2CF5C31D" w:rsidR="000D33DA"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p>
    <w:p w14:paraId="226AEA6A" w14:textId="264F48FE" w:rsidR="00E01693" w:rsidRDefault="00E01693" w:rsidP="00E01693">
      <w:pPr>
        <w:spacing w:before="100" w:after="0"/>
        <w:jc w:val="both"/>
        <w:rPr>
          <w:rFonts w:eastAsia="Calibri" w:cs="Calibri"/>
          <w:b/>
          <w:sz w:val="24"/>
          <w:szCs w:val="24"/>
        </w:rPr>
      </w:pPr>
      <w:r w:rsidRPr="00E01693">
        <w:rPr>
          <w:rFonts w:eastAsia="Calibri" w:cs="Calibri"/>
          <w:sz w:val="24"/>
          <w:szCs w:val="24"/>
        </w:rPr>
        <w:t xml:space="preserve"> </w:t>
      </w:r>
      <w:r w:rsidRPr="00E01693">
        <w:rPr>
          <w:rFonts w:eastAsia="Calibri" w:cs="Calibri"/>
          <w:sz w:val="24"/>
          <w:szCs w:val="24"/>
        </w:rPr>
        <w:tab/>
      </w:r>
      <w:r w:rsidR="00AF4D35">
        <w:rPr>
          <w:rFonts w:eastAsia="Calibri" w:cs="Calibri"/>
          <w:b/>
          <w:sz w:val="24"/>
          <w:szCs w:val="24"/>
        </w:rPr>
        <w:t>3.6</w:t>
      </w:r>
      <w:r w:rsidR="00181461" w:rsidRPr="00E01693">
        <w:rPr>
          <w:rFonts w:eastAsia="Calibri" w:cs="Calibri"/>
          <w:b/>
          <w:sz w:val="24"/>
          <w:szCs w:val="24"/>
        </w:rPr>
        <w:t xml:space="preserve"> Responding</w:t>
      </w:r>
      <w:r w:rsidR="00181461">
        <w:rPr>
          <w:rFonts w:eastAsia="Calibri" w:cs="Calibri"/>
          <w:b/>
          <w:sz w:val="24"/>
          <w:szCs w:val="24"/>
        </w:rPr>
        <w:t xml:space="preserve"> to unacceptable behaviour </w:t>
      </w:r>
    </w:p>
    <w:p w14:paraId="7F8A9E83" w14:textId="77777777" w:rsidR="00181461" w:rsidRPr="00181461" w:rsidRDefault="00181461" w:rsidP="00181461">
      <w:pPr>
        <w:pStyle w:val="Default"/>
        <w:ind w:left="720"/>
        <w:rPr>
          <w:rFonts w:asciiTheme="minorHAnsi" w:hAnsiTheme="minorHAnsi"/>
        </w:rPr>
      </w:pPr>
      <w:r w:rsidRPr="00181461">
        <w:rPr>
          <w:rFonts w:asciiTheme="minorHAnsi" w:hAnsiTheme="minorHAnsi"/>
        </w:rPr>
        <w:t xml:space="preserve">When young people choose to break rules or behave unacceptably, then they must understand that there will be consequences. Carr Hill High School strives to apply these consequences in a consistent and proportional manner. Parents can find it distressing or worrying when their child is punished by the school, however, our </w:t>
      </w:r>
      <w:r w:rsidRPr="00181461">
        <w:rPr>
          <w:rFonts w:asciiTheme="minorHAnsi" w:hAnsiTheme="minorHAnsi"/>
        </w:rPr>
        <w:lastRenderedPageBreak/>
        <w:t xml:space="preserve">experience tells us that by supporting the school the matter is more rapidly resolved and the young person is less likely to misbehave in the future. </w:t>
      </w:r>
    </w:p>
    <w:p w14:paraId="1812529A" w14:textId="77777777" w:rsidR="00181461" w:rsidRDefault="00181461" w:rsidP="00181461">
      <w:pPr>
        <w:pStyle w:val="Default"/>
        <w:ind w:left="720"/>
        <w:rPr>
          <w:rFonts w:asciiTheme="minorHAnsi" w:hAnsiTheme="minorHAnsi"/>
        </w:rPr>
      </w:pPr>
    </w:p>
    <w:p w14:paraId="03F00B18" w14:textId="77777777" w:rsidR="00181461" w:rsidRPr="00181461" w:rsidRDefault="00181461" w:rsidP="00181461">
      <w:pPr>
        <w:pStyle w:val="Default"/>
        <w:ind w:left="720"/>
        <w:rPr>
          <w:rFonts w:asciiTheme="minorHAnsi" w:hAnsiTheme="minorHAnsi"/>
        </w:rPr>
      </w:pPr>
      <w:r w:rsidRPr="00181461">
        <w:rPr>
          <w:rFonts w:asciiTheme="minorHAnsi" w:hAnsiTheme="minorHAnsi"/>
        </w:rPr>
        <w:t xml:space="preserve">It is the policy of the school to involve parents and carers in the behaviour management of their child at school and to share with them information and data about their child. </w:t>
      </w:r>
    </w:p>
    <w:p w14:paraId="11F79086" w14:textId="77777777" w:rsidR="00181461" w:rsidRDefault="00181461" w:rsidP="00181461">
      <w:pPr>
        <w:pStyle w:val="Default"/>
        <w:rPr>
          <w:rFonts w:asciiTheme="minorHAnsi" w:hAnsiTheme="minorHAnsi"/>
          <w:b/>
          <w:bCs/>
        </w:rPr>
      </w:pPr>
    </w:p>
    <w:p w14:paraId="2AE642CE" w14:textId="5D5AEF3C" w:rsidR="00181461" w:rsidRPr="00181461" w:rsidRDefault="00AF4D35" w:rsidP="00181461">
      <w:pPr>
        <w:pStyle w:val="Default"/>
        <w:ind w:left="720"/>
        <w:rPr>
          <w:rFonts w:asciiTheme="minorHAnsi" w:hAnsiTheme="minorHAnsi"/>
        </w:rPr>
      </w:pPr>
      <w:r>
        <w:rPr>
          <w:rFonts w:asciiTheme="minorHAnsi" w:hAnsiTheme="minorHAnsi"/>
          <w:b/>
          <w:bCs/>
        </w:rPr>
        <w:t>3.7</w:t>
      </w:r>
      <w:r w:rsidR="00F10FA7">
        <w:rPr>
          <w:rFonts w:asciiTheme="minorHAnsi" w:hAnsiTheme="minorHAnsi"/>
          <w:b/>
          <w:bCs/>
        </w:rPr>
        <w:t xml:space="preserve"> </w:t>
      </w:r>
      <w:r w:rsidR="00181461" w:rsidRPr="00181461">
        <w:rPr>
          <w:rFonts w:asciiTheme="minorHAnsi" w:hAnsiTheme="minorHAnsi"/>
          <w:b/>
          <w:bCs/>
        </w:rPr>
        <w:t xml:space="preserve">Sanctions </w:t>
      </w:r>
    </w:p>
    <w:p w14:paraId="5E9D9D52" w14:textId="182A204B" w:rsidR="00181461" w:rsidRPr="00F10FA7" w:rsidRDefault="00181461" w:rsidP="00181461">
      <w:pPr>
        <w:pStyle w:val="Default"/>
        <w:ind w:left="720"/>
        <w:rPr>
          <w:rFonts w:asciiTheme="minorHAnsi" w:hAnsiTheme="minorHAnsi"/>
          <w:i/>
          <w:color w:val="FF0000"/>
        </w:rPr>
      </w:pPr>
      <w:r w:rsidRPr="00181461">
        <w:rPr>
          <w:rFonts w:asciiTheme="minorHAnsi" w:hAnsiTheme="minorHAnsi"/>
        </w:rPr>
        <w:t>The range of sanctions open to all staff include: a</w:t>
      </w:r>
      <w:r>
        <w:rPr>
          <w:rFonts w:asciiTheme="minorHAnsi" w:hAnsiTheme="minorHAnsi"/>
        </w:rPr>
        <w:t xml:space="preserve"> rule reminder to students followed by a verbal warning</w:t>
      </w:r>
      <w:r w:rsidRPr="00181461">
        <w:rPr>
          <w:rFonts w:asciiTheme="minorHAnsi" w:hAnsiTheme="minorHAnsi"/>
        </w:rPr>
        <w:t>,</w:t>
      </w:r>
      <w:r>
        <w:rPr>
          <w:rFonts w:asciiTheme="minorHAnsi" w:hAnsiTheme="minorHAnsi"/>
        </w:rPr>
        <w:t xml:space="preserve"> followed by a </w:t>
      </w:r>
      <w:r w:rsidRPr="00181461">
        <w:rPr>
          <w:rFonts w:asciiTheme="minorHAnsi" w:hAnsiTheme="minorHAnsi"/>
        </w:rPr>
        <w:t>De</w:t>
      </w:r>
      <w:r>
        <w:rPr>
          <w:rFonts w:asciiTheme="minorHAnsi" w:hAnsiTheme="minorHAnsi"/>
        </w:rPr>
        <w:t>merit</w:t>
      </w:r>
      <w:r w:rsidR="003D59D0">
        <w:rPr>
          <w:rFonts w:asciiTheme="minorHAnsi" w:hAnsiTheme="minorHAnsi"/>
        </w:rPr>
        <w:t xml:space="preserve"> </w:t>
      </w:r>
      <w:r>
        <w:rPr>
          <w:rFonts w:asciiTheme="minorHAnsi" w:hAnsiTheme="minorHAnsi"/>
        </w:rPr>
        <w:t>and finally a</w:t>
      </w:r>
      <w:r w:rsidRPr="00181461">
        <w:rPr>
          <w:rFonts w:asciiTheme="minorHAnsi" w:hAnsiTheme="minorHAnsi"/>
        </w:rPr>
        <w:t xml:space="preserve"> Time Out (temporar</w:t>
      </w:r>
      <w:r w:rsidR="00042363">
        <w:rPr>
          <w:rFonts w:asciiTheme="minorHAnsi" w:hAnsiTheme="minorHAnsi"/>
        </w:rPr>
        <w:t>y removal to another classroom).</w:t>
      </w:r>
      <w:r w:rsidRPr="00181461">
        <w:rPr>
          <w:rFonts w:asciiTheme="minorHAnsi" w:hAnsiTheme="minorHAnsi"/>
        </w:rPr>
        <w:t xml:space="preserve"> </w:t>
      </w:r>
      <w:r w:rsidR="00042363">
        <w:rPr>
          <w:rFonts w:asciiTheme="minorHAnsi" w:hAnsiTheme="minorHAnsi"/>
        </w:rPr>
        <w:t>Conduct out of the classroom can be dealt with through</w:t>
      </w:r>
      <w:r w:rsidR="006F319F">
        <w:rPr>
          <w:rFonts w:asciiTheme="minorHAnsi" w:hAnsiTheme="minorHAnsi"/>
        </w:rPr>
        <w:t xml:space="preserve"> the P card</w:t>
      </w:r>
      <w:r w:rsidRPr="00181461">
        <w:rPr>
          <w:rFonts w:asciiTheme="minorHAnsi" w:hAnsiTheme="minorHAnsi"/>
        </w:rPr>
        <w:t xml:space="preserve"> (for uniform or minor behaviour</w:t>
      </w:r>
      <w:r w:rsidR="00042363">
        <w:rPr>
          <w:rFonts w:asciiTheme="minorHAnsi" w:hAnsiTheme="minorHAnsi"/>
        </w:rPr>
        <w:t>al issues).</w:t>
      </w:r>
      <w:r w:rsidR="00852CCF">
        <w:rPr>
          <w:rFonts w:asciiTheme="minorHAnsi" w:hAnsiTheme="minorHAnsi"/>
        </w:rPr>
        <w:t xml:space="preserve"> Observations may also be made against a student and recorded electronically on individual student records. </w:t>
      </w:r>
      <w:r w:rsidR="00F10FA7" w:rsidRPr="00F10FA7">
        <w:rPr>
          <w:rFonts w:asciiTheme="minorHAnsi" w:hAnsiTheme="minorHAnsi"/>
          <w:i/>
          <w:color w:val="FF0000"/>
        </w:rPr>
        <w:t xml:space="preserve">In the case of Post 16 </w:t>
      </w:r>
      <w:r w:rsidR="00432C7A" w:rsidRPr="00F10FA7">
        <w:rPr>
          <w:rFonts w:asciiTheme="minorHAnsi" w:hAnsiTheme="minorHAnsi"/>
          <w:i/>
          <w:color w:val="FF0000"/>
        </w:rPr>
        <w:t>students’</w:t>
      </w:r>
      <w:r w:rsidR="00F10FA7" w:rsidRPr="00F10FA7">
        <w:rPr>
          <w:rFonts w:asciiTheme="minorHAnsi" w:hAnsiTheme="minorHAnsi"/>
          <w:i/>
          <w:color w:val="FF0000"/>
        </w:rPr>
        <w:t xml:space="preserve"> reference should be made to the Post-16 Expecting Excellence Policy.</w:t>
      </w:r>
    </w:p>
    <w:p w14:paraId="61702F75" w14:textId="77777777" w:rsidR="00181461" w:rsidRPr="00181461" w:rsidRDefault="00181461" w:rsidP="00181461">
      <w:pPr>
        <w:pStyle w:val="Default"/>
        <w:ind w:left="720"/>
        <w:rPr>
          <w:rFonts w:asciiTheme="minorHAnsi" w:hAnsiTheme="minorHAnsi"/>
        </w:rPr>
      </w:pPr>
    </w:p>
    <w:p w14:paraId="27D97FFC" w14:textId="744E4C45" w:rsidR="00181461" w:rsidRDefault="003D59D0" w:rsidP="003D59D0">
      <w:pPr>
        <w:spacing w:before="100" w:after="0"/>
        <w:ind w:left="720"/>
        <w:jc w:val="both"/>
        <w:rPr>
          <w:sz w:val="24"/>
          <w:szCs w:val="24"/>
        </w:rPr>
      </w:pPr>
      <w:r>
        <w:rPr>
          <w:sz w:val="24"/>
          <w:szCs w:val="24"/>
        </w:rPr>
        <w:t>Other sanctions</w:t>
      </w:r>
      <w:r w:rsidR="00181461" w:rsidRPr="00181461">
        <w:rPr>
          <w:sz w:val="24"/>
          <w:szCs w:val="24"/>
        </w:rPr>
        <w:t xml:space="preserve"> </w:t>
      </w:r>
      <w:r w:rsidR="00042363">
        <w:rPr>
          <w:sz w:val="24"/>
          <w:szCs w:val="24"/>
        </w:rPr>
        <w:t>can</w:t>
      </w:r>
      <w:r w:rsidR="00181461" w:rsidRPr="00181461">
        <w:rPr>
          <w:sz w:val="24"/>
          <w:szCs w:val="24"/>
        </w:rPr>
        <w:t xml:space="preserve"> include:</w:t>
      </w:r>
    </w:p>
    <w:p w14:paraId="63C99F0B" w14:textId="77777777" w:rsidR="003D59D0" w:rsidRDefault="003D59D0" w:rsidP="003D59D0">
      <w:pPr>
        <w:spacing w:before="100" w:after="0"/>
        <w:ind w:left="720"/>
        <w:jc w:val="both"/>
        <w:rPr>
          <w:sz w:val="24"/>
          <w:szCs w:val="24"/>
        </w:rPr>
      </w:pPr>
    </w:p>
    <w:p w14:paraId="5E0FB046" w14:textId="725DC3C9" w:rsidR="00181461" w:rsidRPr="006F319F" w:rsidRDefault="00AF4D35" w:rsidP="00181461">
      <w:pPr>
        <w:spacing w:before="100" w:after="0"/>
        <w:ind w:left="720"/>
        <w:jc w:val="both"/>
        <w:rPr>
          <w:rFonts w:eastAsia="Calibri" w:cs="Calibri"/>
          <w:b/>
          <w:color w:val="FF0000"/>
          <w:sz w:val="24"/>
          <w:szCs w:val="24"/>
        </w:rPr>
      </w:pPr>
      <w:r>
        <w:rPr>
          <w:b/>
          <w:color w:val="FF0000"/>
          <w:sz w:val="24"/>
          <w:szCs w:val="24"/>
        </w:rPr>
        <w:t>3.7</w:t>
      </w:r>
      <w:r w:rsidR="00F10FA7">
        <w:rPr>
          <w:b/>
          <w:color w:val="FF0000"/>
          <w:sz w:val="24"/>
          <w:szCs w:val="24"/>
        </w:rPr>
        <w:t xml:space="preserve">.1. </w:t>
      </w:r>
      <w:r w:rsidR="00181461" w:rsidRPr="006F319F">
        <w:rPr>
          <w:b/>
          <w:color w:val="FF0000"/>
          <w:sz w:val="24"/>
          <w:szCs w:val="24"/>
        </w:rPr>
        <w:t>Detentions</w:t>
      </w:r>
    </w:p>
    <w:p w14:paraId="7AAFAEE9" w14:textId="61224A87" w:rsidR="00E01693" w:rsidRPr="006F319F" w:rsidRDefault="00E01693" w:rsidP="00E01693">
      <w:pPr>
        <w:spacing w:before="100" w:after="0"/>
        <w:jc w:val="both"/>
        <w:rPr>
          <w:rFonts w:eastAsia="Calibri" w:cs="Calibri"/>
          <w:color w:val="FF0000"/>
          <w:sz w:val="24"/>
          <w:szCs w:val="24"/>
        </w:rPr>
      </w:pPr>
      <w:r w:rsidRPr="006F319F">
        <w:rPr>
          <w:rFonts w:eastAsia="Calibri" w:cs="Calibri"/>
          <w:color w:val="FF0000"/>
          <w:sz w:val="24"/>
          <w:szCs w:val="24"/>
        </w:rPr>
        <w:t xml:space="preserve"> </w:t>
      </w:r>
      <w:r w:rsidRPr="006F319F">
        <w:rPr>
          <w:rFonts w:eastAsia="Calibri" w:cs="Calibri"/>
          <w:color w:val="FF0000"/>
          <w:sz w:val="24"/>
          <w:szCs w:val="24"/>
        </w:rPr>
        <w:tab/>
        <w:t xml:space="preserve">Members of staff have the power to issue detentions </w:t>
      </w:r>
      <w:r w:rsidR="006F319F" w:rsidRPr="006F319F">
        <w:rPr>
          <w:rFonts w:eastAsia="Calibri" w:cs="Calibri"/>
          <w:color w:val="FF0000"/>
          <w:sz w:val="24"/>
          <w:szCs w:val="24"/>
        </w:rPr>
        <w:t xml:space="preserve">to students (aged under 18). </w:t>
      </w:r>
      <w:r w:rsidR="006F319F" w:rsidRPr="006F319F">
        <w:rPr>
          <w:rFonts w:eastAsia="Calibri" w:cs="Calibri"/>
          <w:color w:val="FF0000"/>
          <w:sz w:val="24"/>
          <w:szCs w:val="24"/>
        </w:rPr>
        <w:tab/>
      </w:r>
      <w:r w:rsidRPr="006F319F">
        <w:rPr>
          <w:rFonts w:eastAsia="Calibri" w:cs="Calibri"/>
          <w:color w:val="FF0000"/>
          <w:sz w:val="24"/>
          <w:szCs w:val="24"/>
        </w:rPr>
        <w:t xml:space="preserve">The times outside normal school hours when detention can be given include:  </w:t>
      </w:r>
    </w:p>
    <w:p w14:paraId="40D608A5" w14:textId="77777777" w:rsidR="00E01693" w:rsidRPr="006F319F" w:rsidRDefault="00E01693" w:rsidP="00E01693">
      <w:pPr>
        <w:numPr>
          <w:ilvl w:val="0"/>
          <w:numId w:val="10"/>
        </w:numPr>
        <w:spacing w:before="100" w:after="0"/>
        <w:ind w:left="1080" w:hanging="360"/>
        <w:jc w:val="both"/>
        <w:rPr>
          <w:rFonts w:eastAsia="Calibri" w:cs="Calibri"/>
          <w:color w:val="FF0000"/>
          <w:sz w:val="24"/>
          <w:szCs w:val="24"/>
        </w:rPr>
      </w:pPr>
      <w:r w:rsidRPr="006F319F">
        <w:rPr>
          <w:rFonts w:eastAsia="Calibri" w:cs="Calibri"/>
          <w:color w:val="FF0000"/>
          <w:sz w:val="24"/>
          <w:szCs w:val="24"/>
        </w:rPr>
        <w:t xml:space="preserve">Any school day where the student does not have permission to be absent.  </w:t>
      </w:r>
    </w:p>
    <w:p w14:paraId="6E168046" w14:textId="77777777" w:rsidR="00E01693" w:rsidRPr="006F319F" w:rsidRDefault="00E01693" w:rsidP="00E01693">
      <w:pPr>
        <w:numPr>
          <w:ilvl w:val="0"/>
          <w:numId w:val="10"/>
        </w:numPr>
        <w:spacing w:before="100" w:after="0"/>
        <w:ind w:left="1080" w:hanging="360"/>
        <w:jc w:val="both"/>
        <w:rPr>
          <w:rFonts w:eastAsia="Calibri" w:cs="Calibri"/>
          <w:color w:val="FF0000"/>
          <w:sz w:val="24"/>
          <w:szCs w:val="24"/>
        </w:rPr>
      </w:pPr>
      <w:r w:rsidRPr="006F319F">
        <w:rPr>
          <w:rFonts w:eastAsia="Calibri" w:cs="Calibri"/>
          <w:color w:val="FF0000"/>
          <w:sz w:val="24"/>
          <w:szCs w:val="24"/>
        </w:rPr>
        <w:t xml:space="preserve">Weekends - except the weekend preceding or following the half term break.  </w:t>
      </w:r>
    </w:p>
    <w:p w14:paraId="7043F191" w14:textId="77777777" w:rsidR="00E01693" w:rsidRPr="006F319F" w:rsidRDefault="00E01693" w:rsidP="00E01693">
      <w:pPr>
        <w:numPr>
          <w:ilvl w:val="0"/>
          <w:numId w:val="10"/>
        </w:numPr>
        <w:spacing w:before="100" w:after="0"/>
        <w:ind w:left="1080" w:hanging="360"/>
        <w:jc w:val="both"/>
        <w:rPr>
          <w:rFonts w:eastAsia="Calibri" w:cs="Calibri"/>
          <w:color w:val="FF0000"/>
          <w:sz w:val="24"/>
          <w:szCs w:val="24"/>
        </w:rPr>
      </w:pPr>
      <w:r w:rsidRPr="006F319F">
        <w:rPr>
          <w:rFonts w:eastAsia="Calibri" w:cs="Calibri"/>
          <w:color w:val="FF0000"/>
          <w:sz w:val="24"/>
          <w:szCs w:val="24"/>
        </w:rPr>
        <w:t xml:space="preserve">Non-teaching days or ‘INSET days’ or ‘non-contact days’.  </w:t>
      </w:r>
    </w:p>
    <w:p w14:paraId="7997367E" w14:textId="77777777" w:rsidR="00E01693" w:rsidRPr="006F319F" w:rsidRDefault="00E01693" w:rsidP="00E01693">
      <w:pPr>
        <w:spacing w:before="100" w:after="0"/>
        <w:jc w:val="both"/>
        <w:rPr>
          <w:rFonts w:eastAsia="Calibri" w:cs="Calibri"/>
          <w:color w:val="FF0000"/>
          <w:sz w:val="24"/>
          <w:szCs w:val="24"/>
        </w:rPr>
      </w:pPr>
      <w:r w:rsidRPr="006F319F">
        <w:rPr>
          <w:rFonts w:eastAsia="Calibri" w:cs="Calibri"/>
          <w:color w:val="FF0000"/>
          <w:sz w:val="24"/>
          <w:szCs w:val="24"/>
        </w:rPr>
        <w:t xml:space="preserve"> </w:t>
      </w:r>
    </w:p>
    <w:p w14:paraId="3912727D" w14:textId="77777777" w:rsidR="00E01693" w:rsidRPr="006F319F" w:rsidRDefault="00E01693" w:rsidP="00E01693">
      <w:pPr>
        <w:spacing w:before="100" w:after="0"/>
        <w:jc w:val="both"/>
        <w:rPr>
          <w:rFonts w:eastAsia="Calibri" w:cs="Calibri"/>
          <w:color w:val="FF0000"/>
          <w:sz w:val="24"/>
          <w:szCs w:val="24"/>
        </w:rPr>
      </w:pPr>
      <w:r w:rsidRPr="006F319F">
        <w:rPr>
          <w:rFonts w:eastAsia="Calibri" w:cs="Calibri"/>
          <w:color w:val="FF0000"/>
          <w:sz w:val="24"/>
          <w:szCs w:val="24"/>
        </w:rPr>
        <w:tab/>
        <w:t xml:space="preserve">Members of staff should consider the following when imposing detentions: </w:t>
      </w:r>
    </w:p>
    <w:p w14:paraId="13BF02D9" w14:textId="1B8A7BBE" w:rsidR="00E01693" w:rsidRPr="006F319F" w:rsidRDefault="00E01693" w:rsidP="00E01693">
      <w:pPr>
        <w:numPr>
          <w:ilvl w:val="0"/>
          <w:numId w:val="11"/>
        </w:numPr>
        <w:spacing w:before="100" w:after="0"/>
        <w:ind w:left="1080" w:hanging="360"/>
        <w:jc w:val="both"/>
        <w:rPr>
          <w:rFonts w:eastAsia="Calibri" w:cs="Calibri"/>
          <w:color w:val="FF0000"/>
          <w:sz w:val="24"/>
          <w:szCs w:val="24"/>
        </w:rPr>
      </w:pPr>
      <w:r w:rsidRPr="006F319F">
        <w:rPr>
          <w:rFonts w:eastAsia="Calibri" w:cs="Calibri"/>
          <w:color w:val="FF0000"/>
          <w:sz w:val="24"/>
          <w:szCs w:val="24"/>
          <w:u w:val="single"/>
        </w:rPr>
        <w:t>Parental consent is not required for detentions</w:t>
      </w:r>
      <w:r w:rsidRPr="006F319F">
        <w:rPr>
          <w:rFonts w:eastAsia="Calibri" w:cs="Calibri"/>
          <w:color w:val="FF0000"/>
          <w:sz w:val="24"/>
          <w:szCs w:val="24"/>
        </w:rPr>
        <w:t xml:space="preserve">.  </w:t>
      </w:r>
    </w:p>
    <w:p w14:paraId="21DD05B7" w14:textId="77777777" w:rsidR="00E01693" w:rsidRPr="006F319F" w:rsidRDefault="00E01693" w:rsidP="00E01693">
      <w:pPr>
        <w:numPr>
          <w:ilvl w:val="0"/>
          <w:numId w:val="11"/>
        </w:numPr>
        <w:spacing w:before="100" w:after="0"/>
        <w:ind w:left="1080" w:hanging="360"/>
        <w:jc w:val="both"/>
        <w:rPr>
          <w:rFonts w:eastAsia="Calibri" w:cs="Calibri"/>
          <w:color w:val="FF0000"/>
          <w:sz w:val="24"/>
          <w:szCs w:val="24"/>
        </w:rPr>
      </w:pPr>
      <w:r w:rsidRPr="006F319F">
        <w:rPr>
          <w:rFonts w:eastAsia="Calibri" w:cs="Calibri"/>
          <w:color w:val="FF0000"/>
          <w:sz w:val="24"/>
          <w:szCs w:val="24"/>
        </w:rPr>
        <w:t xml:space="preserve">As with any disciplinary penalty a member of staff must act reasonably and proportionately. </w:t>
      </w:r>
    </w:p>
    <w:p w14:paraId="373110E0" w14:textId="77777777" w:rsidR="00E01693" w:rsidRDefault="00E01693" w:rsidP="00E01693">
      <w:pPr>
        <w:numPr>
          <w:ilvl w:val="0"/>
          <w:numId w:val="11"/>
        </w:numPr>
        <w:spacing w:before="100" w:after="0"/>
        <w:ind w:left="1080" w:hanging="360"/>
        <w:jc w:val="both"/>
        <w:rPr>
          <w:rFonts w:eastAsia="Calibri" w:cs="Calibri"/>
          <w:color w:val="FF0000"/>
          <w:sz w:val="24"/>
          <w:szCs w:val="24"/>
        </w:rPr>
      </w:pPr>
      <w:r w:rsidRPr="006F319F">
        <w:rPr>
          <w:rFonts w:eastAsia="Calibri" w:cs="Calibri"/>
          <w:color w:val="FF0000"/>
          <w:sz w:val="24"/>
          <w:szCs w:val="24"/>
        </w:rPr>
        <w:t xml:space="preserve">With lunchtime detentions, staff should allow reasonable time for the student to eat, drink and use the toilet.  </w:t>
      </w:r>
    </w:p>
    <w:p w14:paraId="48E74CE0" w14:textId="77777777" w:rsidR="003D59D0" w:rsidRDefault="003D59D0" w:rsidP="003D59D0">
      <w:pPr>
        <w:spacing w:before="100" w:after="0"/>
        <w:ind w:left="1080"/>
        <w:jc w:val="both"/>
        <w:rPr>
          <w:rFonts w:eastAsia="Calibri" w:cs="Calibri"/>
          <w:color w:val="FF0000"/>
          <w:sz w:val="24"/>
          <w:szCs w:val="24"/>
        </w:rPr>
      </w:pPr>
    </w:p>
    <w:p w14:paraId="0EE23C8A" w14:textId="77777777" w:rsidR="00AF4D35" w:rsidRPr="006F319F" w:rsidRDefault="00AF4D35" w:rsidP="003D59D0">
      <w:pPr>
        <w:spacing w:before="100" w:after="0"/>
        <w:ind w:left="1080"/>
        <w:jc w:val="both"/>
        <w:rPr>
          <w:rFonts w:eastAsia="Calibri" w:cs="Calibri"/>
          <w:color w:val="FF0000"/>
          <w:sz w:val="24"/>
          <w:szCs w:val="24"/>
        </w:rPr>
      </w:pPr>
    </w:p>
    <w:p w14:paraId="7B9218F9" w14:textId="60E3668E" w:rsidR="006F319F" w:rsidRPr="006F319F" w:rsidRDefault="00AF4D35" w:rsidP="006F319F">
      <w:pPr>
        <w:spacing w:before="100" w:after="0"/>
        <w:ind w:left="720"/>
        <w:jc w:val="both"/>
        <w:rPr>
          <w:rFonts w:eastAsia="Calibri" w:cs="Calibri"/>
          <w:b/>
          <w:color w:val="FF0000"/>
          <w:sz w:val="24"/>
          <w:szCs w:val="24"/>
        </w:rPr>
      </w:pPr>
      <w:r>
        <w:rPr>
          <w:rFonts w:eastAsia="Calibri" w:cs="Calibri"/>
          <w:b/>
          <w:color w:val="FF0000"/>
          <w:sz w:val="24"/>
          <w:szCs w:val="24"/>
        </w:rPr>
        <w:lastRenderedPageBreak/>
        <w:t>3.7</w:t>
      </w:r>
      <w:r w:rsidR="00F10FA7">
        <w:rPr>
          <w:rFonts w:eastAsia="Calibri" w:cs="Calibri"/>
          <w:b/>
          <w:color w:val="FF0000"/>
          <w:sz w:val="24"/>
          <w:szCs w:val="24"/>
        </w:rPr>
        <w:t xml:space="preserve">.2 </w:t>
      </w:r>
      <w:r w:rsidR="006F319F" w:rsidRPr="006F319F">
        <w:rPr>
          <w:rFonts w:eastAsia="Calibri" w:cs="Calibri"/>
          <w:b/>
          <w:color w:val="FF0000"/>
          <w:sz w:val="24"/>
          <w:szCs w:val="24"/>
        </w:rPr>
        <w:t xml:space="preserve">Report Cards </w:t>
      </w:r>
    </w:p>
    <w:p w14:paraId="2ED4F2EE" w14:textId="39D30A25" w:rsidR="006F319F" w:rsidRDefault="006F319F" w:rsidP="006F319F">
      <w:pPr>
        <w:spacing w:before="100" w:after="0"/>
        <w:ind w:left="720"/>
        <w:jc w:val="both"/>
        <w:rPr>
          <w:color w:val="FF0000"/>
          <w:sz w:val="24"/>
          <w:szCs w:val="24"/>
        </w:rPr>
      </w:pPr>
      <w:r w:rsidRPr="006F319F">
        <w:rPr>
          <w:color w:val="FF0000"/>
          <w:sz w:val="24"/>
          <w:szCs w:val="24"/>
        </w:rPr>
        <w:t>There are several report cards, each monitoring aspects of student behaviour, work and attendance. Each card lasts for an agreed monitoring period of at least one week and, depending on the reports from staff, students may move up or down the card system. All cards require parental signature and monitoring. Zero Tolerance cards are used for fixed periods with students on the cusp of permanent exclusion unless they demonstrate substantial alterations in behaviour and attitude.</w:t>
      </w:r>
    </w:p>
    <w:p w14:paraId="5DB25B5B" w14:textId="77777777" w:rsidR="003D59D0" w:rsidRDefault="003D59D0" w:rsidP="006F319F">
      <w:pPr>
        <w:spacing w:before="100" w:after="0"/>
        <w:ind w:left="720"/>
        <w:jc w:val="both"/>
        <w:rPr>
          <w:color w:val="FF0000"/>
          <w:sz w:val="24"/>
          <w:szCs w:val="24"/>
        </w:rPr>
      </w:pPr>
    </w:p>
    <w:p w14:paraId="1E67ABBF" w14:textId="67E4A552" w:rsidR="003D59D0" w:rsidRPr="003D59D0" w:rsidRDefault="00AF4D35" w:rsidP="006F319F">
      <w:pPr>
        <w:spacing w:before="100" w:after="0"/>
        <w:ind w:left="720"/>
        <w:jc w:val="both"/>
        <w:rPr>
          <w:b/>
          <w:color w:val="FF0000"/>
          <w:sz w:val="24"/>
          <w:szCs w:val="24"/>
        </w:rPr>
      </w:pPr>
      <w:r>
        <w:rPr>
          <w:b/>
          <w:color w:val="FF0000"/>
          <w:sz w:val="24"/>
          <w:szCs w:val="24"/>
        </w:rPr>
        <w:t>3.7</w:t>
      </w:r>
      <w:r w:rsidR="00F10FA7">
        <w:rPr>
          <w:b/>
          <w:color w:val="FF0000"/>
          <w:sz w:val="24"/>
          <w:szCs w:val="24"/>
        </w:rPr>
        <w:t xml:space="preserve">.3 </w:t>
      </w:r>
      <w:r w:rsidR="003D59D0">
        <w:rPr>
          <w:b/>
          <w:color w:val="FF0000"/>
          <w:sz w:val="24"/>
          <w:szCs w:val="24"/>
        </w:rPr>
        <w:t xml:space="preserve">Managed Moves </w:t>
      </w:r>
    </w:p>
    <w:p w14:paraId="70614195" w14:textId="7791A2CB" w:rsidR="00E01693" w:rsidRDefault="003D59D0" w:rsidP="00042363">
      <w:pPr>
        <w:spacing w:before="100" w:after="0"/>
        <w:ind w:left="720"/>
        <w:jc w:val="both"/>
        <w:rPr>
          <w:rFonts w:eastAsia="Calibri" w:cs="Calibri"/>
          <w:color w:val="FF0000"/>
          <w:sz w:val="24"/>
          <w:szCs w:val="24"/>
        </w:rPr>
      </w:pPr>
      <w:r w:rsidRPr="003D59D0">
        <w:rPr>
          <w:rFonts w:eastAsia="Calibri" w:cs="Calibri"/>
          <w:color w:val="FF0000"/>
          <w:sz w:val="24"/>
          <w:szCs w:val="24"/>
        </w:rPr>
        <w:t>A Managed Move is a formal agreement between two school</w:t>
      </w:r>
      <w:r>
        <w:rPr>
          <w:rFonts w:eastAsia="Calibri" w:cs="Calibri"/>
          <w:color w:val="FF0000"/>
          <w:sz w:val="24"/>
          <w:szCs w:val="24"/>
        </w:rPr>
        <w:t xml:space="preserve">s, a student and his/ her parents/ Carers. It </w:t>
      </w:r>
      <w:r w:rsidRPr="003D59D0">
        <w:rPr>
          <w:rFonts w:eastAsia="Calibri" w:cs="Calibri"/>
          <w:color w:val="FF0000"/>
          <w:sz w:val="24"/>
          <w:szCs w:val="24"/>
        </w:rPr>
        <w:t>allows a child at risk of permanent exclusion to transfer to anoth</w:t>
      </w:r>
      <w:r>
        <w:rPr>
          <w:rFonts w:eastAsia="Calibri" w:cs="Calibri"/>
          <w:color w:val="FF0000"/>
          <w:sz w:val="24"/>
          <w:szCs w:val="24"/>
        </w:rPr>
        <w:t xml:space="preserve">er school for a trial period of </w:t>
      </w:r>
      <w:r w:rsidRPr="003D59D0">
        <w:rPr>
          <w:rFonts w:eastAsia="Calibri" w:cs="Calibri"/>
          <w:color w:val="FF0000"/>
          <w:sz w:val="24"/>
          <w:szCs w:val="24"/>
        </w:rPr>
        <w:t>16 school weeks. If the move i</w:t>
      </w:r>
      <w:r w:rsidR="00F10FA7">
        <w:rPr>
          <w:rFonts w:eastAsia="Calibri" w:cs="Calibri"/>
          <w:color w:val="FF0000"/>
          <w:sz w:val="24"/>
          <w:szCs w:val="24"/>
        </w:rPr>
        <w:t>s deemed to be a success, at the</w:t>
      </w:r>
      <w:r>
        <w:rPr>
          <w:rFonts w:eastAsia="Calibri" w:cs="Calibri"/>
          <w:color w:val="FF0000"/>
          <w:sz w:val="24"/>
          <w:szCs w:val="24"/>
        </w:rPr>
        <w:t xml:space="preserve"> end of this period, the student </w:t>
      </w:r>
      <w:r w:rsidRPr="003D59D0">
        <w:rPr>
          <w:rFonts w:eastAsia="Calibri" w:cs="Calibri"/>
          <w:color w:val="FF0000"/>
          <w:sz w:val="24"/>
          <w:szCs w:val="24"/>
        </w:rPr>
        <w:t xml:space="preserve">will formally transfer to the proposed school. If, </w:t>
      </w:r>
      <w:r>
        <w:rPr>
          <w:rFonts w:eastAsia="Calibri" w:cs="Calibri"/>
          <w:color w:val="FF0000"/>
          <w:sz w:val="24"/>
          <w:szCs w:val="24"/>
        </w:rPr>
        <w:t xml:space="preserve">during this period, the move is </w:t>
      </w:r>
      <w:r w:rsidR="00F10FA7">
        <w:rPr>
          <w:rFonts w:eastAsia="Calibri" w:cs="Calibri"/>
          <w:color w:val="FF0000"/>
          <w:sz w:val="24"/>
          <w:szCs w:val="24"/>
        </w:rPr>
        <w:t>unsuccessful, the student</w:t>
      </w:r>
      <w:r w:rsidRPr="003D59D0">
        <w:rPr>
          <w:rFonts w:eastAsia="Calibri" w:cs="Calibri"/>
          <w:color w:val="FF0000"/>
          <w:sz w:val="24"/>
          <w:szCs w:val="24"/>
        </w:rPr>
        <w:t xml:space="preserve"> wil</w:t>
      </w:r>
      <w:r w:rsidR="00F10FA7">
        <w:rPr>
          <w:rFonts w:eastAsia="Calibri" w:cs="Calibri"/>
          <w:color w:val="FF0000"/>
          <w:sz w:val="24"/>
          <w:szCs w:val="24"/>
        </w:rPr>
        <w:t>l return to Carr Hill</w:t>
      </w:r>
      <w:r w:rsidRPr="003D59D0">
        <w:rPr>
          <w:rFonts w:eastAsia="Calibri" w:cs="Calibri"/>
          <w:color w:val="FF0000"/>
          <w:sz w:val="24"/>
          <w:szCs w:val="24"/>
        </w:rPr>
        <w:t xml:space="preserve">. </w:t>
      </w:r>
      <w:r>
        <w:rPr>
          <w:rFonts w:eastAsia="Calibri" w:cs="Calibri"/>
          <w:color w:val="FF0000"/>
          <w:sz w:val="24"/>
          <w:szCs w:val="24"/>
        </w:rPr>
        <w:t>The move requires the agreement of the Student</w:t>
      </w:r>
      <w:r w:rsidRPr="003D59D0">
        <w:rPr>
          <w:rFonts w:eastAsia="Calibri" w:cs="Calibri"/>
          <w:color w:val="FF0000"/>
          <w:sz w:val="24"/>
          <w:szCs w:val="24"/>
        </w:rPr>
        <w:t>’s parent</w:t>
      </w:r>
      <w:r>
        <w:rPr>
          <w:rFonts w:eastAsia="Calibri" w:cs="Calibri"/>
          <w:color w:val="FF0000"/>
          <w:sz w:val="24"/>
          <w:szCs w:val="24"/>
        </w:rPr>
        <w:t>/ carer</w:t>
      </w:r>
      <w:r w:rsidRPr="003D59D0">
        <w:rPr>
          <w:rFonts w:eastAsia="Calibri" w:cs="Calibri"/>
          <w:color w:val="FF0000"/>
          <w:sz w:val="24"/>
          <w:szCs w:val="24"/>
        </w:rPr>
        <w:t>, the head teach</w:t>
      </w:r>
      <w:r>
        <w:rPr>
          <w:rFonts w:eastAsia="Calibri" w:cs="Calibri"/>
          <w:color w:val="FF0000"/>
          <w:sz w:val="24"/>
          <w:szCs w:val="24"/>
        </w:rPr>
        <w:t xml:space="preserve">er, the </w:t>
      </w:r>
      <w:r w:rsidRPr="003D59D0">
        <w:rPr>
          <w:rFonts w:eastAsia="Calibri" w:cs="Calibri"/>
          <w:color w:val="FF0000"/>
          <w:sz w:val="24"/>
          <w:szCs w:val="24"/>
        </w:rPr>
        <w:t xml:space="preserve">head teacher of the proposed school, and the Strategic Lead from the </w:t>
      </w:r>
      <w:r>
        <w:rPr>
          <w:rFonts w:eastAsia="Calibri" w:cs="Calibri"/>
          <w:color w:val="FF0000"/>
          <w:sz w:val="24"/>
          <w:szCs w:val="24"/>
        </w:rPr>
        <w:t xml:space="preserve">Pupil Access Team </w:t>
      </w:r>
      <w:r w:rsidR="00042363">
        <w:rPr>
          <w:rFonts w:eastAsia="Calibri" w:cs="Calibri"/>
          <w:color w:val="FF0000"/>
          <w:sz w:val="24"/>
          <w:szCs w:val="24"/>
        </w:rPr>
        <w:t>on behalf of the LA.</w:t>
      </w:r>
    </w:p>
    <w:p w14:paraId="7B9CE3DF" w14:textId="77777777" w:rsidR="00042363" w:rsidRDefault="00042363" w:rsidP="00042363">
      <w:pPr>
        <w:spacing w:before="100" w:after="0"/>
        <w:ind w:left="720"/>
        <w:jc w:val="both"/>
        <w:rPr>
          <w:rFonts w:eastAsia="Calibri" w:cs="Calibri"/>
          <w:color w:val="FF0000"/>
          <w:sz w:val="24"/>
          <w:szCs w:val="24"/>
        </w:rPr>
      </w:pPr>
    </w:p>
    <w:p w14:paraId="22404CE1" w14:textId="2C251B43" w:rsidR="00852CCF" w:rsidRPr="00E01693" w:rsidRDefault="00AF4D35" w:rsidP="00852CCF">
      <w:pPr>
        <w:spacing w:before="100" w:after="0"/>
        <w:ind w:firstLine="720"/>
        <w:jc w:val="both"/>
        <w:rPr>
          <w:rFonts w:eastAsia="Calibri" w:cs="Calibri"/>
          <w:sz w:val="24"/>
          <w:szCs w:val="24"/>
        </w:rPr>
      </w:pPr>
      <w:r>
        <w:rPr>
          <w:rFonts w:eastAsia="Calibri" w:cs="Calibri"/>
          <w:b/>
          <w:sz w:val="24"/>
          <w:szCs w:val="24"/>
        </w:rPr>
        <w:t>3.7</w:t>
      </w:r>
      <w:r w:rsidR="00F10FA7">
        <w:rPr>
          <w:rFonts w:eastAsia="Calibri" w:cs="Calibri"/>
          <w:b/>
          <w:sz w:val="24"/>
          <w:szCs w:val="24"/>
        </w:rPr>
        <w:t xml:space="preserve">.4 </w:t>
      </w:r>
      <w:r w:rsidR="00852CCF" w:rsidRPr="00E01693">
        <w:rPr>
          <w:rFonts w:eastAsia="Calibri" w:cs="Calibri"/>
          <w:b/>
          <w:sz w:val="24"/>
          <w:szCs w:val="24"/>
        </w:rPr>
        <w:t xml:space="preserve">Exclusions  </w:t>
      </w:r>
    </w:p>
    <w:p w14:paraId="17D21FF1" w14:textId="77777777" w:rsidR="00852CCF" w:rsidRPr="00E01693" w:rsidRDefault="00852CCF" w:rsidP="00852CCF">
      <w:pPr>
        <w:spacing w:before="100" w:after="0"/>
        <w:jc w:val="both"/>
        <w:rPr>
          <w:rFonts w:eastAsia="Calibri" w:cs="Calibri"/>
          <w:sz w:val="24"/>
          <w:szCs w:val="24"/>
        </w:rPr>
      </w:pPr>
      <w:r w:rsidRPr="00E01693">
        <w:rPr>
          <w:rFonts w:eastAsia="Calibri" w:cs="Calibri"/>
          <w:sz w:val="24"/>
          <w:szCs w:val="24"/>
        </w:rPr>
        <w:tab/>
        <w:t xml:space="preserve">Carr Hill High School is an inclusive school. The decision to exclude a student from </w:t>
      </w:r>
      <w:r>
        <w:rPr>
          <w:rFonts w:eastAsia="Calibri" w:cs="Calibri"/>
          <w:sz w:val="24"/>
          <w:szCs w:val="24"/>
        </w:rPr>
        <w:tab/>
      </w:r>
      <w:r w:rsidRPr="00E01693">
        <w:rPr>
          <w:rFonts w:eastAsia="Calibri" w:cs="Calibri"/>
          <w:sz w:val="24"/>
          <w:szCs w:val="24"/>
        </w:rPr>
        <w:t xml:space="preserve">school </w:t>
      </w:r>
      <w:r w:rsidRPr="00E01693">
        <w:rPr>
          <w:rFonts w:eastAsia="Calibri" w:cs="Calibri"/>
          <w:sz w:val="24"/>
          <w:szCs w:val="24"/>
        </w:rPr>
        <w:tab/>
        <w:t xml:space="preserve">is a serious one and may only be taken by the Headteacher or Deputy </w:t>
      </w:r>
      <w:r>
        <w:rPr>
          <w:rFonts w:eastAsia="Calibri" w:cs="Calibri"/>
          <w:sz w:val="24"/>
          <w:szCs w:val="24"/>
        </w:rPr>
        <w:tab/>
        <w:t xml:space="preserve">Headteacher in </w:t>
      </w:r>
      <w:r w:rsidRPr="00E01693">
        <w:rPr>
          <w:rFonts w:eastAsia="Calibri" w:cs="Calibri"/>
          <w:sz w:val="24"/>
          <w:szCs w:val="24"/>
        </w:rPr>
        <w:t>the Headteacher</w:t>
      </w:r>
      <w:r>
        <w:rPr>
          <w:rFonts w:eastAsia="Calibri" w:cs="Calibri"/>
          <w:sz w:val="24"/>
          <w:szCs w:val="24"/>
        </w:rPr>
        <w:t>’</w:t>
      </w:r>
      <w:r w:rsidRPr="00E01693">
        <w:rPr>
          <w:rFonts w:eastAsia="Calibri" w:cs="Calibri"/>
          <w:sz w:val="24"/>
          <w:szCs w:val="24"/>
        </w:rPr>
        <w:t xml:space="preserve">s absence. Students may be excluded from </w:t>
      </w:r>
      <w:r>
        <w:rPr>
          <w:rFonts w:eastAsia="Calibri" w:cs="Calibri"/>
          <w:sz w:val="24"/>
          <w:szCs w:val="24"/>
        </w:rPr>
        <w:tab/>
      </w:r>
      <w:r w:rsidRPr="00E01693">
        <w:rPr>
          <w:rFonts w:eastAsia="Calibri" w:cs="Calibri"/>
          <w:sz w:val="24"/>
          <w:szCs w:val="24"/>
        </w:rPr>
        <w:t xml:space="preserve">school for a one-off serious </w:t>
      </w:r>
      <w:r w:rsidRPr="00E01693">
        <w:rPr>
          <w:rFonts w:eastAsia="Calibri" w:cs="Calibri"/>
          <w:sz w:val="24"/>
          <w:szCs w:val="24"/>
        </w:rPr>
        <w:tab/>
        <w:t xml:space="preserve">breach of school discipline or for persistent disruptive </w:t>
      </w:r>
      <w:r>
        <w:rPr>
          <w:rFonts w:eastAsia="Calibri" w:cs="Calibri"/>
          <w:sz w:val="24"/>
          <w:szCs w:val="24"/>
        </w:rPr>
        <w:tab/>
        <w:t xml:space="preserve">behaviour. Where appropriate internal exclusion </w:t>
      </w:r>
      <w:r w:rsidRPr="00E01693">
        <w:rPr>
          <w:rFonts w:eastAsia="Calibri" w:cs="Calibri"/>
          <w:sz w:val="24"/>
          <w:szCs w:val="24"/>
        </w:rPr>
        <w:t xml:space="preserve">may be used to </w:t>
      </w:r>
      <w:r>
        <w:rPr>
          <w:rFonts w:eastAsia="Calibri" w:cs="Calibri"/>
          <w:sz w:val="24"/>
          <w:szCs w:val="24"/>
        </w:rPr>
        <w:tab/>
      </w:r>
      <w:r w:rsidRPr="00E01693">
        <w:rPr>
          <w:rFonts w:eastAsia="Calibri" w:cs="Calibri"/>
          <w:sz w:val="24"/>
          <w:szCs w:val="24"/>
        </w:rPr>
        <w:t>punish a</w:t>
      </w:r>
      <w:r>
        <w:rPr>
          <w:rFonts w:eastAsia="Calibri" w:cs="Calibri"/>
          <w:sz w:val="24"/>
          <w:szCs w:val="24"/>
        </w:rPr>
        <w:t xml:space="preserve"> student </w:t>
      </w:r>
      <w:r>
        <w:rPr>
          <w:rFonts w:eastAsia="Calibri" w:cs="Calibri"/>
          <w:sz w:val="24"/>
          <w:szCs w:val="24"/>
        </w:rPr>
        <w:tab/>
        <w:t xml:space="preserve">while keeping them in </w:t>
      </w:r>
      <w:r w:rsidRPr="00E01693">
        <w:rPr>
          <w:rFonts w:eastAsia="Calibri" w:cs="Calibri"/>
          <w:sz w:val="24"/>
          <w:szCs w:val="24"/>
        </w:rPr>
        <w:t xml:space="preserve">school. Fixed-term exclusions and </w:t>
      </w:r>
      <w:r>
        <w:rPr>
          <w:rFonts w:eastAsia="Calibri" w:cs="Calibri"/>
          <w:sz w:val="24"/>
          <w:szCs w:val="24"/>
        </w:rPr>
        <w:tab/>
      </w:r>
      <w:r w:rsidRPr="00E01693">
        <w:rPr>
          <w:rFonts w:eastAsia="Calibri" w:cs="Calibri"/>
          <w:sz w:val="24"/>
          <w:szCs w:val="24"/>
        </w:rPr>
        <w:t>permanent exclusion</w:t>
      </w:r>
      <w:r>
        <w:rPr>
          <w:rFonts w:eastAsia="Calibri" w:cs="Calibri"/>
          <w:sz w:val="24"/>
          <w:szCs w:val="24"/>
        </w:rPr>
        <w:t xml:space="preserve">s </w:t>
      </w:r>
      <w:r>
        <w:rPr>
          <w:rFonts w:eastAsia="Calibri" w:cs="Calibri"/>
          <w:sz w:val="24"/>
          <w:szCs w:val="24"/>
        </w:rPr>
        <w:tab/>
        <w:t xml:space="preserve">may be used for more serious </w:t>
      </w:r>
      <w:r w:rsidRPr="00E01693">
        <w:rPr>
          <w:rFonts w:eastAsia="Calibri" w:cs="Calibri"/>
          <w:sz w:val="24"/>
          <w:szCs w:val="24"/>
        </w:rPr>
        <w:t xml:space="preserve">behaviour incidents or where allowing the </w:t>
      </w:r>
      <w:r>
        <w:rPr>
          <w:rFonts w:eastAsia="Calibri" w:cs="Calibri"/>
          <w:sz w:val="24"/>
          <w:szCs w:val="24"/>
        </w:rPr>
        <w:tab/>
      </w:r>
      <w:r w:rsidRPr="00E01693">
        <w:rPr>
          <w:rFonts w:eastAsia="Calibri" w:cs="Calibri"/>
          <w:sz w:val="24"/>
          <w:szCs w:val="24"/>
        </w:rPr>
        <w:t xml:space="preserve">student to </w:t>
      </w:r>
      <w:r>
        <w:rPr>
          <w:rFonts w:eastAsia="Calibri" w:cs="Calibri"/>
          <w:sz w:val="24"/>
          <w:szCs w:val="24"/>
        </w:rPr>
        <w:tab/>
      </w:r>
      <w:r w:rsidRPr="00E01693">
        <w:rPr>
          <w:rFonts w:eastAsia="Calibri" w:cs="Calibri"/>
          <w:sz w:val="24"/>
          <w:szCs w:val="24"/>
        </w:rPr>
        <w:t>re</w:t>
      </w:r>
      <w:r>
        <w:rPr>
          <w:rFonts w:eastAsia="Calibri" w:cs="Calibri"/>
          <w:sz w:val="24"/>
          <w:szCs w:val="24"/>
        </w:rPr>
        <w:t xml:space="preserve">main in school would seriously </w:t>
      </w:r>
      <w:r w:rsidRPr="00E01693">
        <w:rPr>
          <w:rFonts w:eastAsia="Calibri" w:cs="Calibri"/>
          <w:sz w:val="24"/>
          <w:szCs w:val="24"/>
        </w:rPr>
        <w:t>harm the</w:t>
      </w:r>
      <w:r>
        <w:rPr>
          <w:rFonts w:eastAsia="Calibri" w:cs="Calibri"/>
          <w:sz w:val="24"/>
          <w:szCs w:val="24"/>
        </w:rPr>
        <w:t xml:space="preserve"> </w:t>
      </w:r>
      <w:r w:rsidRPr="00E01693">
        <w:rPr>
          <w:rFonts w:eastAsia="Calibri" w:cs="Calibri"/>
          <w:sz w:val="24"/>
          <w:szCs w:val="24"/>
        </w:rPr>
        <w:t xml:space="preserve">education or welfare of the student or </w:t>
      </w:r>
      <w:r>
        <w:rPr>
          <w:rFonts w:eastAsia="Calibri" w:cs="Calibri"/>
          <w:sz w:val="24"/>
          <w:szCs w:val="24"/>
        </w:rPr>
        <w:tab/>
      </w:r>
      <w:r w:rsidRPr="00E01693">
        <w:rPr>
          <w:rFonts w:eastAsia="Calibri" w:cs="Calibri"/>
          <w:sz w:val="24"/>
          <w:szCs w:val="24"/>
        </w:rPr>
        <w:t xml:space="preserve">others in the school.   </w:t>
      </w:r>
    </w:p>
    <w:p w14:paraId="73202FF9" w14:textId="77777777" w:rsidR="00852CCF" w:rsidRPr="00E01693" w:rsidRDefault="00852CCF" w:rsidP="00852CCF">
      <w:pPr>
        <w:spacing w:before="100" w:after="0"/>
        <w:jc w:val="both"/>
        <w:rPr>
          <w:rFonts w:eastAsia="Calibri" w:cs="Calibri"/>
          <w:sz w:val="24"/>
          <w:szCs w:val="24"/>
        </w:rPr>
      </w:pPr>
      <w:r w:rsidRPr="00E01693">
        <w:rPr>
          <w:rFonts w:eastAsia="Calibri" w:cs="Calibri"/>
          <w:sz w:val="24"/>
          <w:szCs w:val="24"/>
        </w:rPr>
        <w:tab/>
        <w:t xml:space="preserve">Disruptive behaviour can be an indication of unmet needs. Where the school has </w:t>
      </w:r>
      <w:r w:rsidRPr="00E01693">
        <w:rPr>
          <w:rFonts w:eastAsia="Calibri" w:cs="Calibri"/>
          <w:sz w:val="24"/>
          <w:szCs w:val="24"/>
        </w:rPr>
        <w:tab/>
        <w:t xml:space="preserve">concerns about a student’s behaviour it will attempt to identify whether there are any </w:t>
      </w:r>
      <w:r w:rsidRPr="00E01693">
        <w:rPr>
          <w:rFonts w:eastAsia="Calibri" w:cs="Calibri"/>
          <w:sz w:val="24"/>
          <w:szCs w:val="24"/>
        </w:rPr>
        <w:tab/>
        <w:t xml:space="preserve">causal factors and intervene early in order to reduce the need for a subsequent </w:t>
      </w:r>
      <w:r w:rsidRPr="00E01693">
        <w:rPr>
          <w:rFonts w:eastAsia="Calibri" w:cs="Calibri"/>
          <w:sz w:val="24"/>
          <w:szCs w:val="24"/>
        </w:rPr>
        <w:lastRenderedPageBreak/>
        <w:tab/>
        <w:t xml:space="preserve">exclusion. In this situation the school will give consideration to a multiagency </w:t>
      </w:r>
      <w:r w:rsidRPr="00E01693">
        <w:rPr>
          <w:rFonts w:eastAsia="Calibri" w:cs="Calibri"/>
          <w:sz w:val="24"/>
          <w:szCs w:val="24"/>
        </w:rPr>
        <w:tab/>
        <w:t xml:space="preserve">assessment that goes beyond the student’s educational needs. </w:t>
      </w:r>
    </w:p>
    <w:p w14:paraId="34DD51FA" w14:textId="77777777" w:rsidR="00852CCF" w:rsidRPr="00E01693" w:rsidRDefault="00852CCF" w:rsidP="00852CCF">
      <w:pPr>
        <w:spacing w:before="100" w:after="0"/>
        <w:jc w:val="both"/>
        <w:rPr>
          <w:rFonts w:eastAsia="Calibri" w:cs="Calibri"/>
          <w:sz w:val="24"/>
          <w:szCs w:val="24"/>
        </w:rPr>
      </w:pPr>
      <w:r w:rsidRPr="00E01693">
        <w:rPr>
          <w:rFonts w:eastAsia="Calibri" w:cs="Calibri"/>
          <w:sz w:val="24"/>
          <w:szCs w:val="24"/>
        </w:rPr>
        <w:tab/>
        <w:t xml:space="preserve">In all cases where exclusion is used as a sanction, the member of the Senior Leadership </w:t>
      </w:r>
      <w:r w:rsidRPr="00E01693">
        <w:rPr>
          <w:rFonts w:eastAsia="Calibri" w:cs="Calibri"/>
          <w:sz w:val="24"/>
          <w:szCs w:val="24"/>
        </w:rPr>
        <w:tab/>
        <w:t xml:space="preserve">Team involved will ensure the facts have been established, the student has a voice, </w:t>
      </w:r>
      <w:r w:rsidRPr="00E01693">
        <w:rPr>
          <w:rFonts w:eastAsia="Calibri" w:cs="Calibri"/>
          <w:sz w:val="24"/>
          <w:szCs w:val="24"/>
        </w:rPr>
        <w:tab/>
        <w:t xml:space="preserve">safeguarding, safety and special needs’ issues have been considered, and </w:t>
      </w:r>
      <w:r w:rsidRPr="00E01693">
        <w:rPr>
          <w:rFonts w:eastAsia="Calibri" w:cs="Calibri"/>
          <w:sz w:val="24"/>
          <w:szCs w:val="24"/>
        </w:rPr>
        <w:tab/>
        <w:t xml:space="preserve">communication within school and with parents is clear. In all cases the student will be </w:t>
      </w:r>
      <w:r w:rsidRPr="00E01693">
        <w:rPr>
          <w:rFonts w:eastAsia="Calibri" w:cs="Calibri"/>
          <w:sz w:val="24"/>
          <w:szCs w:val="24"/>
        </w:rPr>
        <w:tab/>
        <w:t xml:space="preserve">given work to complete during the period of exclusion. </w:t>
      </w:r>
    </w:p>
    <w:p w14:paraId="299EBAAA" w14:textId="77777777" w:rsidR="00852CCF" w:rsidRPr="00E01693" w:rsidRDefault="00852CCF" w:rsidP="00852CCF">
      <w:pPr>
        <w:spacing w:before="100" w:after="0"/>
        <w:jc w:val="both"/>
        <w:rPr>
          <w:rFonts w:eastAsia="Calibri" w:cs="Calibri"/>
          <w:sz w:val="24"/>
          <w:szCs w:val="24"/>
        </w:rPr>
      </w:pPr>
      <w:r w:rsidRPr="00E01693">
        <w:rPr>
          <w:rFonts w:eastAsia="Calibri" w:cs="Calibri"/>
          <w:sz w:val="24"/>
          <w:szCs w:val="24"/>
        </w:rPr>
        <w:tab/>
        <w:t xml:space="preserve">For a fixed-period exclusion of more than five school days, the Governing Body must </w:t>
      </w:r>
      <w:r w:rsidRPr="00E01693">
        <w:rPr>
          <w:rFonts w:eastAsia="Calibri" w:cs="Calibri"/>
          <w:sz w:val="24"/>
          <w:szCs w:val="24"/>
        </w:rPr>
        <w:tab/>
        <w:t xml:space="preserve">arrange suitable full- time education for any student of compulsory school age. This </w:t>
      </w:r>
      <w:r w:rsidRPr="00E01693">
        <w:rPr>
          <w:rFonts w:eastAsia="Calibri" w:cs="Calibri"/>
          <w:sz w:val="24"/>
          <w:szCs w:val="24"/>
        </w:rPr>
        <w:tab/>
        <w:t xml:space="preserve">provision must begin no later than the sixth day of the exclusion. For permanent </w:t>
      </w:r>
      <w:r w:rsidRPr="00E01693">
        <w:rPr>
          <w:rFonts w:eastAsia="Calibri" w:cs="Calibri"/>
          <w:sz w:val="24"/>
          <w:szCs w:val="24"/>
        </w:rPr>
        <w:tab/>
        <w:t xml:space="preserve">exclusions, the local authority must arrange suitable full-time education for the </w:t>
      </w:r>
      <w:r>
        <w:rPr>
          <w:rFonts w:eastAsia="Calibri" w:cs="Calibri"/>
          <w:sz w:val="24"/>
          <w:szCs w:val="24"/>
        </w:rPr>
        <w:tab/>
        <w:t xml:space="preserve">student </w:t>
      </w:r>
      <w:r w:rsidRPr="00E01693">
        <w:rPr>
          <w:rFonts w:eastAsia="Calibri" w:cs="Calibri"/>
          <w:sz w:val="24"/>
          <w:szCs w:val="24"/>
        </w:rPr>
        <w:t xml:space="preserve">to begin no later than the sixth day of the exclusion.  </w:t>
      </w:r>
    </w:p>
    <w:p w14:paraId="496BD33D" w14:textId="77777777" w:rsidR="00852CCF" w:rsidRPr="00E01693" w:rsidRDefault="00852CCF" w:rsidP="00852CCF">
      <w:pPr>
        <w:spacing w:before="100" w:after="0"/>
        <w:jc w:val="both"/>
        <w:rPr>
          <w:rFonts w:eastAsia="Calibri" w:cs="Calibri"/>
          <w:sz w:val="24"/>
          <w:szCs w:val="24"/>
        </w:rPr>
      </w:pPr>
      <w:r w:rsidRPr="00E01693">
        <w:rPr>
          <w:rFonts w:eastAsia="Calibri" w:cs="Calibri"/>
          <w:sz w:val="24"/>
          <w:szCs w:val="24"/>
        </w:rPr>
        <w:tab/>
        <w:t xml:space="preserve">Parents have the right to make representation to the Governing Body if they wish to </w:t>
      </w:r>
      <w:r w:rsidRPr="00E01693">
        <w:rPr>
          <w:rFonts w:eastAsia="Calibri" w:cs="Calibri"/>
          <w:sz w:val="24"/>
          <w:szCs w:val="24"/>
        </w:rPr>
        <w:tab/>
        <w:t xml:space="preserve">question a decision to exclude. Where parents dispute the decision of a Governing </w:t>
      </w:r>
      <w:r>
        <w:rPr>
          <w:rFonts w:eastAsia="Calibri" w:cs="Calibri"/>
          <w:sz w:val="24"/>
          <w:szCs w:val="24"/>
        </w:rPr>
        <w:tab/>
      </w:r>
      <w:r w:rsidRPr="00E01693">
        <w:rPr>
          <w:rFonts w:eastAsia="Calibri" w:cs="Calibri"/>
          <w:sz w:val="24"/>
          <w:szCs w:val="24"/>
        </w:rPr>
        <w:t xml:space="preserve">Body </w:t>
      </w:r>
      <w:r w:rsidRPr="00E01693">
        <w:rPr>
          <w:rFonts w:eastAsia="Calibri" w:cs="Calibri"/>
          <w:sz w:val="24"/>
          <w:szCs w:val="24"/>
        </w:rPr>
        <w:tab/>
        <w:t xml:space="preserve">not to reinstate a permanently excluded student, they can ask for this decision </w:t>
      </w:r>
      <w:r>
        <w:rPr>
          <w:rFonts w:eastAsia="Calibri" w:cs="Calibri"/>
          <w:sz w:val="24"/>
          <w:szCs w:val="24"/>
        </w:rPr>
        <w:tab/>
      </w:r>
      <w:r w:rsidRPr="00E01693">
        <w:rPr>
          <w:rFonts w:eastAsia="Calibri" w:cs="Calibri"/>
          <w:sz w:val="24"/>
          <w:szCs w:val="24"/>
        </w:rPr>
        <w:t xml:space="preserve">to be </w:t>
      </w:r>
      <w:r w:rsidRPr="00E01693">
        <w:rPr>
          <w:rFonts w:eastAsia="Calibri" w:cs="Calibri"/>
          <w:sz w:val="24"/>
          <w:szCs w:val="24"/>
        </w:rPr>
        <w:tab/>
        <w:t xml:space="preserve">reviewed by an independent review panel. This panel does not have the power </w:t>
      </w:r>
      <w:r>
        <w:rPr>
          <w:rFonts w:eastAsia="Calibri" w:cs="Calibri"/>
          <w:sz w:val="24"/>
          <w:szCs w:val="24"/>
        </w:rPr>
        <w:tab/>
        <w:t xml:space="preserve">to direct </w:t>
      </w:r>
      <w:r w:rsidRPr="00E01693">
        <w:rPr>
          <w:rFonts w:eastAsia="Calibri" w:cs="Calibri"/>
          <w:sz w:val="24"/>
          <w:szCs w:val="24"/>
        </w:rPr>
        <w:t xml:space="preserve">a Governing Body to reinstate an excluded student. However, where a </w:t>
      </w:r>
      <w:r>
        <w:rPr>
          <w:rFonts w:eastAsia="Calibri" w:cs="Calibri"/>
          <w:sz w:val="24"/>
          <w:szCs w:val="24"/>
        </w:rPr>
        <w:tab/>
      </w:r>
      <w:r w:rsidRPr="00E01693">
        <w:rPr>
          <w:rFonts w:eastAsia="Calibri" w:cs="Calibri"/>
          <w:sz w:val="24"/>
          <w:szCs w:val="24"/>
        </w:rPr>
        <w:t xml:space="preserve">panel decides </w:t>
      </w:r>
      <w:r w:rsidRPr="00E01693">
        <w:rPr>
          <w:rFonts w:eastAsia="Calibri" w:cs="Calibri"/>
          <w:sz w:val="24"/>
          <w:szCs w:val="24"/>
        </w:rPr>
        <w:tab/>
        <w:t xml:space="preserve">that a Governing Body’s decision is flawed when considered in the light </w:t>
      </w:r>
      <w:r>
        <w:rPr>
          <w:rFonts w:eastAsia="Calibri" w:cs="Calibri"/>
          <w:sz w:val="24"/>
          <w:szCs w:val="24"/>
        </w:rPr>
        <w:tab/>
        <w:t xml:space="preserve">of the principles </w:t>
      </w:r>
      <w:r w:rsidRPr="00E01693">
        <w:rPr>
          <w:rFonts w:eastAsia="Calibri" w:cs="Calibri"/>
          <w:sz w:val="24"/>
          <w:szCs w:val="24"/>
        </w:rPr>
        <w:t xml:space="preserve">applicable on an application for judicial review, it can direct a </w:t>
      </w:r>
      <w:r>
        <w:rPr>
          <w:rFonts w:eastAsia="Calibri" w:cs="Calibri"/>
          <w:sz w:val="24"/>
          <w:szCs w:val="24"/>
        </w:rPr>
        <w:tab/>
        <w:t xml:space="preserve">Governing Body to </w:t>
      </w:r>
      <w:r w:rsidRPr="00E01693">
        <w:rPr>
          <w:rFonts w:eastAsia="Calibri" w:cs="Calibri"/>
          <w:sz w:val="24"/>
          <w:szCs w:val="24"/>
        </w:rPr>
        <w:t xml:space="preserve">reconsider its decision. </w:t>
      </w:r>
    </w:p>
    <w:p w14:paraId="4893AFF0" w14:textId="77777777" w:rsidR="00852CCF" w:rsidRPr="00E01693" w:rsidRDefault="00852CCF" w:rsidP="00852CCF">
      <w:pPr>
        <w:spacing w:before="100" w:after="0"/>
        <w:jc w:val="both"/>
        <w:rPr>
          <w:rFonts w:eastAsia="Calibri" w:cs="Calibri"/>
          <w:sz w:val="24"/>
          <w:szCs w:val="24"/>
        </w:rPr>
      </w:pPr>
      <w:r w:rsidRPr="00E01693">
        <w:rPr>
          <w:rFonts w:eastAsia="Calibri" w:cs="Calibri"/>
          <w:sz w:val="24"/>
          <w:szCs w:val="24"/>
        </w:rPr>
        <w:t xml:space="preserve"> </w:t>
      </w:r>
    </w:p>
    <w:p w14:paraId="64D16FCA" w14:textId="094294EC" w:rsidR="00852CCF" w:rsidRPr="00E01693" w:rsidRDefault="00AF4D35" w:rsidP="00852CCF">
      <w:pPr>
        <w:spacing w:before="100" w:after="0"/>
        <w:jc w:val="both"/>
        <w:rPr>
          <w:rFonts w:eastAsia="Calibri" w:cs="Calibri"/>
          <w:sz w:val="24"/>
          <w:szCs w:val="24"/>
        </w:rPr>
      </w:pPr>
      <w:r>
        <w:rPr>
          <w:rFonts w:eastAsia="Calibri" w:cs="Calibri"/>
          <w:b/>
          <w:sz w:val="24"/>
          <w:szCs w:val="24"/>
        </w:rPr>
        <w:t xml:space="preserve"> </w:t>
      </w:r>
      <w:r>
        <w:rPr>
          <w:rFonts w:eastAsia="Calibri" w:cs="Calibri"/>
          <w:b/>
          <w:sz w:val="24"/>
          <w:szCs w:val="24"/>
        </w:rPr>
        <w:tab/>
        <w:t>3.7</w:t>
      </w:r>
      <w:r w:rsidR="00F10FA7">
        <w:rPr>
          <w:rFonts w:eastAsia="Calibri" w:cs="Calibri"/>
          <w:b/>
          <w:sz w:val="24"/>
          <w:szCs w:val="24"/>
        </w:rPr>
        <w:t>.5</w:t>
      </w:r>
      <w:r w:rsidR="00852CCF" w:rsidRPr="00E01693">
        <w:rPr>
          <w:rFonts w:eastAsia="Calibri" w:cs="Calibri"/>
          <w:b/>
          <w:sz w:val="24"/>
          <w:szCs w:val="24"/>
        </w:rPr>
        <w:t xml:space="preserve"> </w:t>
      </w:r>
      <w:r w:rsidR="00852CCF">
        <w:rPr>
          <w:rFonts w:eastAsia="Calibri" w:cs="Calibri"/>
          <w:b/>
          <w:sz w:val="24"/>
          <w:szCs w:val="24"/>
        </w:rPr>
        <w:t>Internal Exclusion</w:t>
      </w:r>
      <w:r w:rsidR="00852CCF" w:rsidRPr="00E01693">
        <w:rPr>
          <w:rFonts w:eastAsia="Calibri" w:cs="Calibri"/>
          <w:b/>
          <w:sz w:val="24"/>
          <w:szCs w:val="24"/>
        </w:rPr>
        <w:t xml:space="preserve">  </w:t>
      </w:r>
    </w:p>
    <w:p w14:paraId="51BA7DE9" w14:textId="77777777" w:rsidR="00852CCF" w:rsidRPr="00E01693" w:rsidRDefault="00852CCF" w:rsidP="00852CCF">
      <w:pPr>
        <w:spacing w:before="100" w:after="0"/>
        <w:ind w:left="720"/>
        <w:jc w:val="both"/>
        <w:rPr>
          <w:rFonts w:eastAsia="Calibri" w:cs="Calibri"/>
          <w:sz w:val="24"/>
          <w:szCs w:val="24"/>
        </w:rPr>
      </w:pPr>
      <w:r>
        <w:rPr>
          <w:rFonts w:eastAsia="Calibri" w:cs="Calibri"/>
          <w:sz w:val="24"/>
          <w:szCs w:val="24"/>
        </w:rPr>
        <w:t xml:space="preserve">The Internal </w:t>
      </w:r>
      <w:r w:rsidRPr="00E01693">
        <w:rPr>
          <w:rFonts w:eastAsia="Calibri" w:cs="Calibri"/>
          <w:sz w:val="24"/>
          <w:szCs w:val="24"/>
        </w:rPr>
        <w:t xml:space="preserve">Exclusion </w:t>
      </w:r>
      <w:r>
        <w:rPr>
          <w:rFonts w:eastAsia="Calibri" w:cs="Calibri"/>
          <w:sz w:val="24"/>
          <w:szCs w:val="24"/>
        </w:rPr>
        <w:t xml:space="preserve">room </w:t>
      </w:r>
      <w:r w:rsidRPr="00E01693">
        <w:rPr>
          <w:rFonts w:eastAsia="Calibri" w:cs="Calibri"/>
          <w:sz w:val="24"/>
          <w:szCs w:val="24"/>
        </w:rPr>
        <w:t xml:space="preserve">allows a student displaying disruptive behaviour to </w:t>
      </w:r>
      <w:r>
        <w:rPr>
          <w:rFonts w:eastAsia="Calibri" w:cs="Calibri"/>
          <w:sz w:val="24"/>
          <w:szCs w:val="24"/>
        </w:rPr>
        <w:t xml:space="preserve">be </w:t>
      </w:r>
      <w:r w:rsidRPr="00E01693">
        <w:rPr>
          <w:rFonts w:eastAsia="Calibri" w:cs="Calibri"/>
          <w:sz w:val="24"/>
          <w:szCs w:val="24"/>
        </w:rPr>
        <w:t>placed in an area away from other students for a limited period.</w:t>
      </w:r>
      <w:r>
        <w:rPr>
          <w:rFonts w:eastAsia="Calibri" w:cs="Calibri"/>
          <w:sz w:val="24"/>
          <w:szCs w:val="24"/>
        </w:rPr>
        <w:t xml:space="preserve"> The timings of the day for a student placed in the exclusion room are 9.00am – 4.00pm with separate break and lunch times to the main school.</w:t>
      </w:r>
      <w:r w:rsidRPr="00E01693">
        <w:rPr>
          <w:rFonts w:eastAsia="Calibri" w:cs="Calibri"/>
          <w:sz w:val="24"/>
          <w:szCs w:val="24"/>
        </w:rPr>
        <w:t xml:space="preserve"> Any use of </w:t>
      </w:r>
      <w:r>
        <w:rPr>
          <w:rFonts w:eastAsia="Calibri" w:cs="Calibri"/>
          <w:sz w:val="24"/>
          <w:szCs w:val="24"/>
        </w:rPr>
        <w:t xml:space="preserve">internal exclusion that prevents </w:t>
      </w:r>
      <w:r w:rsidRPr="00E01693">
        <w:rPr>
          <w:rFonts w:eastAsia="Calibri" w:cs="Calibri"/>
          <w:sz w:val="24"/>
          <w:szCs w:val="24"/>
        </w:rPr>
        <w:t>a</w:t>
      </w:r>
      <w:r>
        <w:rPr>
          <w:rFonts w:eastAsia="Calibri" w:cs="Calibri"/>
          <w:sz w:val="24"/>
          <w:szCs w:val="24"/>
        </w:rPr>
        <w:t xml:space="preserve"> student</w:t>
      </w:r>
      <w:r w:rsidRPr="00E01693">
        <w:rPr>
          <w:rFonts w:eastAsia="Calibri" w:cs="Calibri"/>
          <w:sz w:val="24"/>
          <w:szCs w:val="24"/>
        </w:rPr>
        <w:t xml:space="preserve"> from leaving a room of their own free will should </w:t>
      </w:r>
      <w:r>
        <w:rPr>
          <w:rFonts w:eastAsia="Calibri" w:cs="Calibri"/>
          <w:sz w:val="24"/>
          <w:szCs w:val="24"/>
        </w:rPr>
        <w:t xml:space="preserve">only be </w:t>
      </w:r>
      <w:r w:rsidRPr="00E01693">
        <w:rPr>
          <w:rFonts w:eastAsia="Calibri" w:cs="Calibri"/>
          <w:sz w:val="24"/>
          <w:szCs w:val="24"/>
        </w:rPr>
        <w:t xml:space="preserve">considered </w:t>
      </w:r>
      <w:r>
        <w:rPr>
          <w:rFonts w:eastAsia="Calibri" w:cs="Calibri"/>
          <w:sz w:val="24"/>
          <w:szCs w:val="24"/>
        </w:rPr>
        <w:t xml:space="preserve">in exceptional </w:t>
      </w:r>
      <w:r w:rsidRPr="00E01693">
        <w:rPr>
          <w:rFonts w:eastAsia="Calibri" w:cs="Calibri"/>
          <w:sz w:val="24"/>
          <w:szCs w:val="24"/>
        </w:rPr>
        <w:t>circumstanc</w:t>
      </w:r>
      <w:r>
        <w:rPr>
          <w:rFonts w:eastAsia="Calibri" w:cs="Calibri"/>
          <w:sz w:val="24"/>
          <w:szCs w:val="24"/>
        </w:rPr>
        <w:t xml:space="preserve">es, such as when they may be at </w:t>
      </w:r>
      <w:r w:rsidRPr="00E01693">
        <w:rPr>
          <w:rFonts w:eastAsia="Calibri" w:cs="Calibri"/>
          <w:sz w:val="24"/>
          <w:szCs w:val="24"/>
        </w:rPr>
        <w:t xml:space="preserve">risk </w:t>
      </w:r>
      <w:r>
        <w:rPr>
          <w:rFonts w:eastAsia="Calibri" w:cs="Calibri"/>
          <w:sz w:val="24"/>
          <w:szCs w:val="24"/>
        </w:rPr>
        <w:t xml:space="preserve">from harm to </w:t>
      </w:r>
      <w:r w:rsidRPr="00E01693">
        <w:rPr>
          <w:rFonts w:eastAsia="Calibri" w:cs="Calibri"/>
          <w:sz w:val="24"/>
          <w:szCs w:val="24"/>
        </w:rPr>
        <w:t>themselves or others. CCTV will be used in the internal exclusion room for t</w:t>
      </w:r>
      <w:r>
        <w:rPr>
          <w:rFonts w:eastAsia="Calibri" w:cs="Calibri"/>
          <w:sz w:val="24"/>
          <w:szCs w:val="24"/>
        </w:rPr>
        <w:t>he p</w:t>
      </w:r>
      <w:r w:rsidRPr="00E01693">
        <w:rPr>
          <w:rFonts w:eastAsia="Calibri" w:cs="Calibri"/>
          <w:sz w:val="24"/>
          <w:szCs w:val="24"/>
        </w:rPr>
        <w:t xml:space="preserve">rotection of both students and staff. </w:t>
      </w:r>
    </w:p>
    <w:p w14:paraId="0A0092FE" w14:textId="5313C415" w:rsidR="00852CCF" w:rsidRDefault="00852CCF" w:rsidP="00852CCF">
      <w:pPr>
        <w:spacing w:before="100" w:after="0"/>
        <w:jc w:val="both"/>
        <w:rPr>
          <w:rFonts w:eastAsia="Calibri" w:cs="Calibri"/>
          <w:sz w:val="24"/>
          <w:szCs w:val="24"/>
        </w:rPr>
      </w:pPr>
      <w:r w:rsidRPr="00E01693">
        <w:rPr>
          <w:rFonts w:eastAsia="Calibri" w:cs="Calibri"/>
          <w:sz w:val="24"/>
          <w:szCs w:val="24"/>
        </w:rPr>
        <w:tab/>
        <w:t>The Headteacher/ Deputy Headteacher/ Assistant Headteacher</w:t>
      </w:r>
      <w:r>
        <w:rPr>
          <w:rFonts w:eastAsia="Calibri" w:cs="Calibri"/>
          <w:sz w:val="24"/>
          <w:szCs w:val="24"/>
        </w:rPr>
        <w:t xml:space="preserve"> </w:t>
      </w:r>
      <w:r w:rsidRPr="00E01693">
        <w:rPr>
          <w:rFonts w:eastAsia="Calibri" w:cs="Calibri"/>
          <w:sz w:val="24"/>
          <w:szCs w:val="24"/>
        </w:rPr>
        <w:t xml:space="preserve">will decide how long </w:t>
      </w:r>
      <w:r>
        <w:rPr>
          <w:rFonts w:eastAsia="Calibri" w:cs="Calibri"/>
          <w:sz w:val="24"/>
          <w:szCs w:val="24"/>
        </w:rPr>
        <w:tab/>
        <w:t xml:space="preserve">a </w:t>
      </w:r>
      <w:r w:rsidRPr="00E01693">
        <w:rPr>
          <w:rFonts w:eastAsia="Calibri" w:cs="Calibri"/>
          <w:sz w:val="24"/>
          <w:szCs w:val="24"/>
        </w:rPr>
        <w:t xml:space="preserve">student should be kept in </w:t>
      </w:r>
      <w:r>
        <w:rPr>
          <w:rFonts w:eastAsia="Calibri" w:cs="Calibri"/>
          <w:sz w:val="24"/>
          <w:szCs w:val="24"/>
        </w:rPr>
        <w:t>the exclusion room for</w:t>
      </w:r>
      <w:r w:rsidRPr="00E01693">
        <w:rPr>
          <w:rFonts w:eastAsia="Calibri" w:cs="Calibri"/>
          <w:sz w:val="24"/>
          <w:szCs w:val="24"/>
        </w:rPr>
        <w:t xml:space="preserve">, and the staff member in charge </w:t>
      </w:r>
      <w:r>
        <w:rPr>
          <w:rFonts w:eastAsia="Calibri" w:cs="Calibri"/>
          <w:sz w:val="24"/>
          <w:szCs w:val="24"/>
        </w:rPr>
        <w:tab/>
      </w:r>
      <w:r w:rsidRPr="00E01693">
        <w:rPr>
          <w:rFonts w:eastAsia="Calibri" w:cs="Calibri"/>
          <w:sz w:val="24"/>
          <w:szCs w:val="24"/>
        </w:rPr>
        <w:t xml:space="preserve">will ensure </w:t>
      </w:r>
      <w:r>
        <w:rPr>
          <w:rFonts w:eastAsia="Calibri" w:cs="Calibri"/>
          <w:sz w:val="24"/>
          <w:szCs w:val="24"/>
        </w:rPr>
        <w:t xml:space="preserve">that </w:t>
      </w:r>
      <w:r w:rsidRPr="00E01693">
        <w:rPr>
          <w:rFonts w:eastAsia="Calibri" w:cs="Calibri"/>
          <w:sz w:val="24"/>
          <w:szCs w:val="24"/>
        </w:rPr>
        <w:t>st</w:t>
      </w:r>
      <w:r>
        <w:rPr>
          <w:rFonts w:eastAsia="Calibri" w:cs="Calibri"/>
          <w:sz w:val="24"/>
          <w:szCs w:val="24"/>
        </w:rPr>
        <w:t xml:space="preserve">udents follow the rules of the </w:t>
      </w:r>
      <w:r w:rsidRPr="00E01693">
        <w:rPr>
          <w:rFonts w:eastAsia="Calibri" w:cs="Calibri"/>
          <w:sz w:val="24"/>
          <w:szCs w:val="24"/>
        </w:rPr>
        <w:t>exclusion room. Students</w:t>
      </w:r>
      <w:r>
        <w:rPr>
          <w:rFonts w:eastAsia="Calibri" w:cs="Calibri"/>
          <w:sz w:val="24"/>
          <w:szCs w:val="24"/>
        </w:rPr>
        <w:tab/>
      </w:r>
      <w:r w:rsidRPr="00E01693">
        <w:rPr>
          <w:rFonts w:eastAsia="Calibri" w:cs="Calibri"/>
          <w:sz w:val="24"/>
          <w:szCs w:val="24"/>
        </w:rPr>
        <w:t xml:space="preserve">will be kept </w:t>
      </w:r>
      <w:r>
        <w:rPr>
          <w:rFonts w:eastAsia="Calibri" w:cs="Calibri"/>
          <w:sz w:val="24"/>
          <w:szCs w:val="24"/>
        </w:rPr>
        <w:lastRenderedPageBreak/>
        <w:tab/>
        <w:t>in the exclusion room</w:t>
      </w:r>
      <w:r w:rsidRPr="00E01693">
        <w:rPr>
          <w:rFonts w:eastAsia="Calibri" w:cs="Calibri"/>
          <w:sz w:val="24"/>
          <w:szCs w:val="24"/>
        </w:rPr>
        <w:t xml:space="preserve"> no longer than is necessary and</w:t>
      </w:r>
      <w:r>
        <w:rPr>
          <w:rFonts w:eastAsia="Calibri" w:cs="Calibri"/>
          <w:sz w:val="24"/>
          <w:szCs w:val="24"/>
        </w:rPr>
        <w:t xml:space="preserve"> their time spent there is used </w:t>
      </w:r>
      <w:r>
        <w:rPr>
          <w:rFonts w:eastAsia="Calibri" w:cs="Calibri"/>
          <w:sz w:val="24"/>
          <w:szCs w:val="24"/>
        </w:rPr>
        <w:tab/>
        <w:t xml:space="preserve">as constructively </w:t>
      </w:r>
      <w:r w:rsidRPr="00E01693">
        <w:rPr>
          <w:rFonts w:eastAsia="Calibri" w:cs="Calibri"/>
          <w:sz w:val="24"/>
          <w:szCs w:val="24"/>
        </w:rPr>
        <w:t xml:space="preserve">as possible catching-up or keeping-up with class work or completing </w:t>
      </w:r>
      <w:r>
        <w:rPr>
          <w:rFonts w:eastAsia="Calibri" w:cs="Calibri"/>
          <w:sz w:val="24"/>
          <w:szCs w:val="24"/>
        </w:rPr>
        <w:tab/>
        <w:t xml:space="preserve">coursework or </w:t>
      </w:r>
      <w:r w:rsidRPr="00E01693">
        <w:rPr>
          <w:rFonts w:eastAsia="Calibri" w:cs="Calibri"/>
          <w:sz w:val="24"/>
          <w:szCs w:val="24"/>
        </w:rPr>
        <w:t xml:space="preserve">examinations. Students will be allowed to drink water, eat and use </w:t>
      </w:r>
      <w:r>
        <w:rPr>
          <w:rFonts w:eastAsia="Calibri" w:cs="Calibri"/>
          <w:sz w:val="24"/>
          <w:szCs w:val="24"/>
        </w:rPr>
        <w:tab/>
      </w:r>
      <w:r w:rsidRPr="00E01693">
        <w:rPr>
          <w:rFonts w:eastAsia="Calibri" w:cs="Calibri"/>
          <w:sz w:val="24"/>
          <w:szCs w:val="24"/>
        </w:rPr>
        <w:t xml:space="preserve">the toilet.  </w:t>
      </w:r>
    </w:p>
    <w:p w14:paraId="3856411B" w14:textId="77777777" w:rsidR="00852CCF" w:rsidRPr="00852CCF" w:rsidRDefault="00852CCF" w:rsidP="00852CCF">
      <w:pPr>
        <w:spacing w:before="100" w:after="0"/>
        <w:jc w:val="both"/>
        <w:rPr>
          <w:rFonts w:eastAsia="Calibri" w:cs="Calibri"/>
          <w:sz w:val="24"/>
          <w:szCs w:val="24"/>
        </w:rPr>
      </w:pPr>
    </w:p>
    <w:p w14:paraId="5E1DD3A8" w14:textId="79B4A698" w:rsidR="00E01693" w:rsidRPr="00E01693" w:rsidRDefault="00E01693" w:rsidP="00E01693">
      <w:pPr>
        <w:spacing w:before="100" w:after="0"/>
        <w:jc w:val="both"/>
        <w:rPr>
          <w:rFonts w:eastAsia="Calibri" w:cs="Calibri"/>
          <w:sz w:val="24"/>
          <w:szCs w:val="24"/>
        </w:rPr>
      </w:pPr>
      <w:r w:rsidRPr="00E01693">
        <w:rPr>
          <w:rFonts w:eastAsia="Calibri" w:cs="Calibri"/>
          <w:b/>
          <w:sz w:val="24"/>
          <w:szCs w:val="24"/>
        </w:rPr>
        <w:t xml:space="preserve"> </w:t>
      </w:r>
      <w:r w:rsidRPr="00E01693">
        <w:rPr>
          <w:rFonts w:eastAsia="Calibri" w:cs="Calibri"/>
          <w:b/>
          <w:sz w:val="24"/>
          <w:szCs w:val="24"/>
        </w:rPr>
        <w:tab/>
      </w:r>
      <w:r w:rsidR="00AF4D35">
        <w:rPr>
          <w:rFonts w:eastAsia="Calibri" w:cs="Calibri"/>
          <w:b/>
          <w:sz w:val="24"/>
          <w:szCs w:val="24"/>
        </w:rPr>
        <w:t>3.8</w:t>
      </w:r>
      <w:r w:rsidRPr="00E01693">
        <w:rPr>
          <w:rFonts w:eastAsia="Calibri" w:cs="Calibri"/>
          <w:b/>
          <w:sz w:val="24"/>
          <w:szCs w:val="24"/>
        </w:rPr>
        <w:t xml:space="preserve"> Dealing with ‘Prohibited Items’ in School  </w:t>
      </w:r>
    </w:p>
    <w:p w14:paraId="394DCED7"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In line with legislation, the school has a policy of no smoking in the building and on the </w:t>
      </w:r>
      <w:r w:rsidRPr="00E01693">
        <w:rPr>
          <w:rFonts w:eastAsia="Calibri" w:cs="Calibri"/>
          <w:sz w:val="24"/>
          <w:szCs w:val="24"/>
        </w:rPr>
        <w:tab/>
        <w:t xml:space="preserve">school site including e-cigarettes. </w:t>
      </w:r>
    </w:p>
    <w:p w14:paraId="7904DCC7"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No alcohol should be consumed during the course of the normal school day. Those </w:t>
      </w:r>
      <w:r w:rsidRPr="00E01693">
        <w:rPr>
          <w:rFonts w:eastAsia="Calibri" w:cs="Calibri"/>
          <w:sz w:val="24"/>
          <w:szCs w:val="24"/>
        </w:rPr>
        <w:tab/>
        <w:t xml:space="preserve">hiring the school premises are not allowed to consume alcohol on site unless it has </w:t>
      </w:r>
      <w:r w:rsidR="00D162F7">
        <w:rPr>
          <w:rFonts w:eastAsia="Calibri" w:cs="Calibri"/>
          <w:sz w:val="24"/>
          <w:szCs w:val="24"/>
        </w:rPr>
        <w:tab/>
        <w:t xml:space="preserve">been </w:t>
      </w:r>
      <w:r w:rsidRPr="00E01693">
        <w:rPr>
          <w:rFonts w:eastAsia="Calibri" w:cs="Calibri"/>
          <w:sz w:val="24"/>
          <w:szCs w:val="24"/>
        </w:rPr>
        <w:t xml:space="preserve">authorised by the Governing Body and forms part of the lettings’ contract. </w:t>
      </w:r>
    </w:p>
    <w:p w14:paraId="4A96B3DB"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r w:rsidRPr="00E01693">
        <w:rPr>
          <w:rFonts w:eastAsia="Calibri" w:cs="Calibri"/>
          <w:sz w:val="24"/>
          <w:szCs w:val="24"/>
        </w:rPr>
        <w:tab/>
        <w:t xml:space="preserve">The school will ensure that potentially harmful substances are stored safely, and </w:t>
      </w:r>
      <w:r w:rsidRPr="00E01693">
        <w:rPr>
          <w:rFonts w:eastAsia="Calibri" w:cs="Calibri"/>
          <w:sz w:val="24"/>
          <w:szCs w:val="24"/>
        </w:rPr>
        <w:tab/>
        <w:t xml:space="preserve">students will be supervised carefully where such substances are used in the course of </w:t>
      </w:r>
      <w:r w:rsidRPr="00E01693">
        <w:rPr>
          <w:rFonts w:eastAsia="Calibri" w:cs="Calibri"/>
          <w:sz w:val="24"/>
          <w:szCs w:val="24"/>
        </w:rPr>
        <w:tab/>
        <w:t xml:space="preserve">their work. </w:t>
      </w:r>
    </w:p>
    <w:p w14:paraId="127EB240"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No illegal or illicit substances should be brought to school or used on school premises. </w:t>
      </w:r>
    </w:p>
    <w:p w14:paraId="218904FD" w14:textId="2F1BD5B3"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As a result of a drug-related incident, the student(s) concerned will be subject to </w:t>
      </w:r>
      <w:r w:rsidRPr="00E01693">
        <w:rPr>
          <w:rFonts w:eastAsia="Calibri" w:cs="Calibri"/>
          <w:sz w:val="24"/>
          <w:szCs w:val="24"/>
        </w:rPr>
        <w:tab/>
        <w:t>disciplinary action</w:t>
      </w:r>
      <w:r w:rsidRPr="00432C7A">
        <w:rPr>
          <w:rFonts w:eastAsia="Calibri" w:cs="Calibri"/>
          <w:sz w:val="24"/>
          <w:szCs w:val="24"/>
        </w:rPr>
        <w:t xml:space="preserve">.  This action may result in a fixed-term exclusion and in the most </w:t>
      </w:r>
      <w:r w:rsidRPr="00432C7A">
        <w:rPr>
          <w:rFonts w:eastAsia="Calibri" w:cs="Calibri"/>
          <w:sz w:val="24"/>
          <w:szCs w:val="24"/>
        </w:rPr>
        <w:tab/>
        <w:t xml:space="preserve">serious of cases </w:t>
      </w:r>
      <w:r w:rsidR="00432C7A" w:rsidRPr="00432C7A">
        <w:rPr>
          <w:rFonts w:eastAsia="Calibri" w:cs="Calibri"/>
          <w:color w:val="FF0000"/>
          <w:sz w:val="24"/>
          <w:szCs w:val="24"/>
        </w:rPr>
        <w:t xml:space="preserve">such as dealing </w:t>
      </w:r>
      <w:r w:rsidRPr="00432C7A">
        <w:rPr>
          <w:rFonts w:eastAsia="Calibri" w:cs="Calibri"/>
          <w:sz w:val="24"/>
          <w:szCs w:val="24"/>
        </w:rPr>
        <w:t xml:space="preserve">would result in permanent exclusion. </w:t>
      </w:r>
    </w:p>
    <w:p w14:paraId="797FC72F" w14:textId="54506621" w:rsidR="000D33DA"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p>
    <w:p w14:paraId="36094F3C" w14:textId="0A3F0DB2"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r w:rsidRPr="00E01693">
        <w:rPr>
          <w:rFonts w:eastAsia="Calibri" w:cs="Calibri"/>
          <w:sz w:val="24"/>
          <w:szCs w:val="24"/>
        </w:rPr>
        <w:tab/>
      </w:r>
      <w:r w:rsidR="00AF4D35">
        <w:rPr>
          <w:rFonts w:eastAsia="Calibri" w:cs="Calibri"/>
          <w:b/>
          <w:sz w:val="24"/>
          <w:szCs w:val="24"/>
        </w:rPr>
        <w:t>3.9</w:t>
      </w:r>
      <w:r w:rsidRPr="00E01693">
        <w:rPr>
          <w:rFonts w:eastAsia="Calibri" w:cs="Calibri"/>
          <w:b/>
          <w:sz w:val="24"/>
          <w:szCs w:val="24"/>
        </w:rPr>
        <w:t xml:space="preserve"> Screening, Searching and Confiscation </w:t>
      </w:r>
    </w:p>
    <w:p w14:paraId="1E317FB3"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r w:rsidRPr="00E01693">
        <w:rPr>
          <w:rFonts w:eastAsia="Calibri" w:cs="Calibri"/>
          <w:sz w:val="24"/>
          <w:szCs w:val="24"/>
        </w:rPr>
        <w:tab/>
        <w:t xml:space="preserve">There are two sets of legal provisions that enable school </w:t>
      </w:r>
      <w:r w:rsidR="00D162F7">
        <w:rPr>
          <w:rFonts w:eastAsia="Calibri" w:cs="Calibri"/>
          <w:sz w:val="24"/>
          <w:szCs w:val="24"/>
        </w:rPr>
        <w:t>staff to confiscate items from</w:t>
      </w:r>
      <w:r w:rsidR="00D162F7">
        <w:rPr>
          <w:rFonts w:eastAsia="Calibri" w:cs="Calibri"/>
          <w:sz w:val="24"/>
          <w:szCs w:val="24"/>
        </w:rPr>
        <w:tab/>
      </w:r>
      <w:r w:rsidRPr="00E01693">
        <w:rPr>
          <w:rFonts w:eastAsia="Calibri" w:cs="Calibri"/>
          <w:sz w:val="24"/>
          <w:szCs w:val="24"/>
        </w:rPr>
        <w:t xml:space="preserve">students (a record of all searches must be made on CPOMS):  </w:t>
      </w:r>
    </w:p>
    <w:p w14:paraId="6BFCB3C4" w14:textId="77777777" w:rsidR="00E01693" w:rsidRPr="00E01693" w:rsidRDefault="00E01693" w:rsidP="00E01693">
      <w:pPr>
        <w:numPr>
          <w:ilvl w:val="0"/>
          <w:numId w:val="12"/>
        </w:numPr>
        <w:spacing w:before="100" w:after="0"/>
        <w:ind w:left="1080" w:hanging="360"/>
        <w:jc w:val="both"/>
        <w:rPr>
          <w:rFonts w:eastAsia="Calibri" w:cs="Calibri"/>
          <w:sz w:val="24"/>
          <w:szCs w:val="24"/>
        </w:rPr>
      </w:pPr>
      <w:r w:rsidRPr="00E01693">
        <w:rPr>
          <w:rFonts w:eastAsia="Calibri" w:cs="Calibri"/>
          <w:sz w:val="24"/>
          <w:szCs w:val="24"/>
        </w:rPr>
        <w:t xml:space="preserve">The general power to discipline enables a member of staff to confiscate, retain or dispose of a student’s property as a punishment, so long as it is reasonable in the circumstances. The law protects them from liability for damage to, or loss of, any confiscated items provided they have acted lawfully (Section 94 of the Education and Inspections Act 2006).  </w:t>
      </w:r>
    </w:p>
    <w:p w14:paraId="588959D1" w14:textId="77777777" w:rsidR="00E01693" w:rsidRPr="00E01693" w:rsidRDefault="00E01693" w:rsidP="00E01693">
      <w:pPr>
        <w:numPr>
          <w:ilvl w:val="0"/>
          <w:numId w:val="12"/>
        </w:numPr>
        <w:spacing w:before="100" w:after="0"/>
        <w:ind w:left="1080" w:hanging="360"/>
        <w:jc w:val="both"/>
        <w:rPr>
          <w:rFonts w:eastAsia="Calibri" w:cs="Calibri"/>
          <w:sz w:val="24"/>
          <w:szCs w:val="24"/>
        </w:rPr>
      </w:pPr>
      <w:r w:rsidRPr="00E01693">
        <w:rPr>
          <w:rFonts w:eastAsia="Calibri" w:cs="Calibri"/>
          <w:sz w:val="24"/>
          <w:szCs w:val="24"/>
        </w:rPr>
        <w:t xml:space="preserve">Power to search without consent for “prohibited items” (Section 550ZA (3) of the Education Act 1996) including:  </w:t>
      </w:r>
    </w:p>
    <w:p w14:paraId="28478B42"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 xml:space="preserve">knives and weapons; </w:t>
      </w:r>
    </w:p>
    <w:p w14:paraId="5BB61EC5"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lastRenderedPageBreak/>
        <w:t xml:space="preserve">alcohol;  </w:t>
      </w:r>
    </w:p>
    <w:p w14:paraId="74C74374"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 xml:space="preserve">illegal drugs; </w:t>
      </w:r>
    </w:p>
    <w:p w14:paraId="1B73BBD1"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stolen items;</w:t>
      </w:r>
    </w:p>
    <w:p w14:paraId="41F9125F"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 xml:space="preserve">tobacco, cigarette papers and e-cigarettes;  </w:t>
      </w:r>
    </w:p>
    <w:p w14:paraId="0B42B15D"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 xml:space="preserve">fireworks;  </w:t>
      </w:r>
    </w:p>
    <w:p w14:paraId="189AF103"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 xml:space="preserve">pornographic images;  </w:t>
      </w:r>
    </w:p>
    <w:p w14:paraId="0B1CCAB9"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 xml:space="preserve">any article that has been or is likely to be used to commit an offence, cause personal injury or damage to property; </w:t>
      </w:r>
    </w:p>
    <w:p w14:paraId="6A99CB62"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 xml:space="preserve">laser pens / pointers; </w:t>
      </w:r>
    </w:p>
    <w:p w14:paraId="291C66F0"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 xml:space="preserve">drug paraphernalia; </w:t>
      </w:r>
    </w:p>
    <w:p w14:paraId="41A5D416"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 xml:space="preserve">legal highs; </w:t>
      </w:r>
    </w:p>
    <w:p w14:paraId="11C63419" w14:textId="77777777" w:rsidR="00E01693" w:rsidRPr="00E01693" w:rsidRDefault="00E01693" w:rsidP="00E01693">
      <w:pPr>
        <w:numPr>
          <w:ilvl w:val="0"/>
          <w:numId w:val="13"/>
        </w:numPr>
        <w:spacing w:before="100" w:after="0"/>
        <w:ind w:left="1440" w:hanging="360"/>
        <w:jc w:val="both"/>
        <w:rPr>
          <w:rFonts w:eastAsia="Calibri" w:cs="Calibri"/>
          <w:sz w:val="24"/>
          <w:szCs w:val="24"/>
        </w:rPr>
      </w:pPr>
      <w:r w:rsidRPr="00E01693">
        <w:rPr>
          <w:rFonts w:eastAsia="Calibri" w:cs="Calibri"/>
          <w:sz w:val="24"/>
          <w:szCs w:val="24"/>
        </w:rPr>
        <w:t xml:space="preserve">extremist material. </w:t>
      </w:r>
    </w:p>
    <w:p w14:paraId="7BC97054" w14:textId="5162FEBE"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The Headteacher and other </w:t>
      </w:r>
      <w:r w:rsidRPr="00F10FA7">
        <w:rPr>
          <w:rFonts w:eastAsia="Calibri" w:cs="Calibri"/>
          <w:color w:val="FF0000"/>
          <w:sz w:val="24"/>
          <w:szCs w:val="24"/>
        </w:rPr>
        <w:t xml:space="preserve">authorised staff </w:t>
      </w:r>
      <w:r w:rsidR="00912F68" w:rsidRPr="00F10FA7">
        <w:rPr>
          <w:rFonts w:eastAsia="Calibri" w:cs="Calibri"/>
          <w:color w:val="FF0000"/>
          <w:sz w:val="24"/>
          <w:szCs w:val="24"/>
        </w:rPr>
        <w:t xml:space="preserve">(Leadership team, College Leaders and </w:t>
      </w:r>
      <w:r w:rsidR="00912F68" w:rsidRPr="00F10FA7">
        <w:rPr>
          <w:rFonts w:eastAsia="Calibri" w:cs="Calibri"/>
          <w:color w:val="FF0000"/>
          <w:sz w:val="24"/>
          <w:szCs w:val="24"/>
        </w:rPr>
        <w:tab/>
        <w:t xml:space="preserve">College Care Leaders) </w:t>
      </w:r>
      <w:r w:rsidRPr="00E01693">
        <w:rPr>
          <w:rFonts w:eastAsia="Calibri" w:cs="Calibri"/>
          <w:sz w:val="24"/>
          <w:szCs w:val="24"/>
        </w:rPr>
        <w:t>can s</w:t>
      </w:r>
      <w:r w:rsidR="00912F68">
        <w:rPr>
          <w:rFonts w:eastAsia="Calibri" w:cs="Calibri"/>
          <w:sz w:val="24"/>
          <w:szCs w:val="24"/>
        </w:rPr>
        <w:t xml:space="preserve">earch lockers etc. without the </w:t>
      </w:r>
      <w:r w:rsidRPr="00E01693">
        <w:rPr>
          <w:rFonts w:eastAsia="Calibri" w:cs="Calibri"/>
          <w:sz w:val="24"/>
          <w:szCs w:val="24"/>
        </w:rPr>
        <w:t xml:space="preserve">permission of the student </w:t>
      </w:r>
      <w:r w:rsidR="00912F68">
        <w:rPr>
          <w:rFonts w:eastAsia="Calibri" w:cs="Calibri"/>
          <w:sz w:val="24"/>
          <w:szCs w:val="24"/>
        </w:rPr>
        <w:tab/>
      </w:r>
      <w:r w:rsidRPr="00E01693">
        <w:rPr>
          <w:rFonts w:eastAsia="Calibri" w:cs="Calibri"/>
          <w:sz w:val="24"/>
          <w:szCs w:val="24"/>
        </w:rPr>
        <w:t>when looking for prohibit</w:t>
      </w:r>
      <w:r w:rsidR="00912F68">
        <w:rPr>
          <w:rFonts w:eastAsia="Calibri" w:cs="Calibri"/>
          <w:sz w:val="24"/>
          <w:szCs w:val="24"/>
        </w:rPr>
        <w:t xml:space="preserve">ed items. Authorised staff can </w:t>
      </w:r>
      <w:r w:rsidRPr="00E01693">
        <w:rPr>
          <w:rFonts w:eastAsia="Calibri" w:cs="Calibri"/>
          <w:sz w:val="24"/>
          <w:szCs w:val="24"/>
        </w:rPr>
        <w:t xml:space="preserve">search a student‘s outer </w:t>
      </w:r>
      <w:r w:rsidR="00912F68">
        <w:rPr>
          <w:rFonts w:eastAsia="Calibri" w:cs="Calibri"/>
          <w:sz w:val="24"/>
          <w:szCs w:val="24"/>
        </w:rPr>
        <w:tab/>
      </w:r>
      <w:r w:rsidRPr="00E01693">
        <w:rPr>
          <w:rFonts w:eastAsia="Calibri" w:cs="Calibri"/>
          <w:sz w:val="24"/>
          <w:szCs w:val="24"/>
        </w:rPr>
        <w:t xml:space="preserve">clothing, so long as a witness is present, without the consent </w:t>
      </w:r>
      <w:r w:rsidR="00D162F7">
        <w:rPr>
          <w:rFonts w:eastAsia="Calibri" w:cs="Calibri"/>
          <w:sz w:val="24"/>
          <w:szCs w:val="24"/>
        </w:rPr>
        <w:t xml:space="preserve">of </w:t>
      </w:r>
      <w:r w:rsidRPr="00E01693">
        <w:rPr>
          <w:rFonts w:eastAsia="Calibri" w:cs="Calibri"/>
          <w:sz w:val="24"/>
          <w:szCs w:val="24"/>
        </w:rPr>
        <w:t xml:space="preserve">the student.   </w:t>
      </w:r>
    </w:p>
    <w:p w14:paraId="79E75121" w14:textId="01B0D943"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The personal search must be undertaken by </w:t>
      </w:r>
      <w:r w:rsidR="00912F68">
        <w:rPr>
          <w:rFonts w:eastAsia="Calibri" w:cs="Calibri"/>
          <w:sz w:val="24"/>
          <w:szCs w:val="24"/>
        </w:rPr>
        <w:t>a staff member</w:t>
      </w:r>
      <w:r w:rsidRPr="00E01693">
        <w:rPr>
          <w:rFonts w:eastAsia="Calibri" w:cs="Calibri"/>
          <w:sz w:val="24"/>
          <w:szCs w:val="24"/>
        </w:rPr>
        <w:t xml:space="preserve"> of the same sex with the </w:t>
      </w:r>
      <w:r w:rsidR="00912F68">
        <w:rPr>
          <w:rFonts w:eastAsia="Calibri" w:cs="Calibri"/>
          <w:sz w:val="24"/>
          <w:szCs w:val="24"/>
        </w:rPr>
        <w:tab/>
        <w:t xml:space="preserve">witness </w:t>
      </w:r>
      <w:r w:rsidRPr="00E01693">
        <w:rPr>
          <w:rFonts w:eastAsia="Calibri" w:cs="Calibri"/>
          <w:sz w:val="24"/>
          <w:szCs w:val="24"/>
        </w:rPr>
        <w:t xml:space="preserve">being the same sex wherever possible.   </w:t>
      </w:r>
    </w:p>
    <w:p w14:paraId="3A2060B1"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r w:rsidRPr="00E01693">
        <w:rPr>
          <w:rFonts w:eastAsia="Calibri" w:cs="Calibri"/>
          <w:sz w:val="24"/>
          <w:szCs w:val="24"/>
        </w:rPr>
        <w:tab/>
        <w:t xml:space="preserve">Reasonable force may be used in order to complete the search.   </w:t>
      </w:r>
    </w:p>
    <w:p w14:paraId="072A29F7"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r w:rsidRPr="00E01693">
        <w:rPr>
          <w:rFonts w:eastAsia="Calibri" w:cs="Calibri"/>
          <w:sz w:val="24"/>
          <w:szCs w:val="24"/>
        </w:rPr>
        <w:tab/>
        <w:t xml:space="preserve">Students should be given the opportunity to empty their pockets, bag, etc. in the </w:t>
      </w:r>
      <w:r w:rsidRPr="00E01693">
        <w:rPr>
          <w:rFonts w:eastAsia="Calibri" w:cs="Calibri"/>
          <w:sz w:val="24"/>
          <w:szCs w:val="24"/>
        </w:rPr>
        <w:tab/>
        <w:t xml:space="preserve">presence of a witness. </w:t>
      </w:r>
    </w:p>
    <w:p w14:paraId="77569D5E" w14:textId="477557C0" w:rsid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r w:rsidRPr="00E01693">
        <w:rPr>
          <w:rFonts w:eastAsia="Calibri" w:cs="Calibri"/>
          <w:sz w:val="24"/>
          <w:szCs w:val="24"/>
        </w:rPr>
        <w:tab/>
        <w:t xml:space="preserve">Prohibited items found as a result of a search must be dealt with in the following way: </w:t>
      </w:r>
      <w:r w:rsidRPr="00E01693">
        <w:rPr>
          <w:rFonts w:eastAsia="Calibri" w:cs="Calibri"/>
          <w:sz w:val="24"/>
          <w:szCs w:val="24"/>
        </w:rPr>
        <w:tab/>
        <w:t xml:space="preserve">weapons, knives, drugs and extreme or child pornography must always be handed </w:t>
      </w:r>
      <w:r w:rsidR="00D162F7">
        <w:rPr>
          <w:rFonts w:eastAsia="Calibri" w:cs="Calibri"/>
          <w:sz w:val="24"/>
          <w:szCs w:val="24"/>
        </w:rPr>
        <w:tab/>
        <w:t xml:space="preserve">over </w:t>
      </w:r>
      <w:r w:rsidRPr="00E01693">
        <w:rPr>
          <w:rFonts w:eastAsia="Calibri" w:cs="Calibri"/>
          <w:sz w:val="24"/>
          <w:szCs w:val="24"/>
        </w:rPr>
        <w:t xml:space="preserve">to the police, otherwise it is for the member of staff to decide if and when to </w:t>
      </w:r>
      <w:r w:rsidR="00D162F7">
        <w:rPr>
          <w:rFonts w:eastAsia="Calibri" w:cs="Calibri"/>
          <w:sz w:val="24"/>
          <w:szCs w:val="24"/>
        </w:rPr>
        <w:tab/>
        <w:t xml:space="preserve">return a </w:t>
      </w:r>
      <w:r w:rsidRPr="00E01693">
        <w:rPr>
          <w:rFonts w:eastAsia="Calibri" w:cs="Calibri"/>
          <w:sz w:val="24"/>
          <w:szCs w:val="24"/>
        </w:rPr>
        <w:t xml:space="preserve">confiscated item.  </w:t>
      </w:r>
    </w:p>
    <w:p w14:paraId="35556D27" w14:textId="77777777" w:rsidR="00BC6365" w:rsidRDefault="00BC6365" w:rsidP="00BC6365">
      <w:pPr>
        <w:pStyle w:val="Default"/>
      </w:pPr>
    </w:p>
    <w:p w14:paraId="15437B57" w14:textId="77777777" w:rsidR="00BC6365" w:rsidRDefault="00BC6365" w:rsidP="00BC6365">
      <w:pPr>
        <w:pStyle w:val="Default"/>
        <w:rPr>
          <w:rFonts w:asciiTheme="minorHAnsi" w:hAnsiTheme="minorHAnsi"/>
          <w:b/>
          <w:bCs/>
        </w:rPr>
      </w:pPr>
    </w:p>
    <w:p w14:paraId="32000E63" w14:textId="2963A74A" w:rsidR="00BC6365" w:rsidRPr="00C10106" w:rsidRDefault="00BC6365" w:rsidP="00BC6365">
      <w:pPr>
        <w:pStyle w:val="Default"/>
        <w:spacing w:line="276" w:lineRule="auto"/>
        <w:rPr>
          <w:rFonts w:asciiTheme="minorHAnsi" w:hAnsiTheme="minorHAnsi"/>
          <w:color w:val="FF0000"/>
        </w:rPr>
      </w:pPr>
      <w:r w:rsidRPr="00C10106">
        <w:rPr>
          <w:rFonts w:asciiTheme="minorHAnsi" w:hAnsiTheme="minorHAnsi"/>
          <w:b/>
          <w:bCs/>
          <w:color w:val="FF0000"/>
        </w:rPr>
        <w:t xml:space="preserve">4.0 Support for students: </w:t>
      </w:r>
    </w:p>
    <w:p w14:paraId="3FDDC2BD" w14:textId="1083F94F" w:rsidR="00BC6365" w:rsidRPr="00C10106" w:rsidRDefault="00BC6365" w:rsidP="00BC6365">
      <w:pPr>
        <w:pStyle w:val="Default"/>
        <w:spacing w:line="276" w:lineRule="auto"/>
        <w:rPr>
          <w:rFonts w:asciiTheme="minorHAnsi" w:hAnsiTheme="minorHAnsi"/>
          <w:color w:val="FF0000"/>
        </w:rPr>
      </w:pPr>
      <w:r w:rsidRPr="00C10106">
        <w:rPr>
          <w:rFonts w:asciiTheme="minorHAnsi" w:hAnsiTheme="minorHAnsi"/>
          <w:color w:val="FF0000"/>
        </w:rPr>
        <w:t xml:space="preserve">The school has a number of staff who work hard to help students to maintain their positive behaviour: </w:t>
      </w:r>
    </w:p>
    <w:p w14:paraId="3984A168" w14:textId="77777777" w:rsidR="00BC6365" w:rsidRPr="00C10106" w:rsidRDefault="00BC6365" w:rsidP="00BC6365">
      <w:pPr>
        <w:pStyle w:val="Default"/>
        <w:spacing w:line="276" w:lineRule="auto"/>
        <w:rPr>
          <w:rFonts w:asciiTheme="minorHAnsi" w:hAnsiTheme="minorHAnsi"/>
          <w:color w:val="FF0000"/>
        </w:rPr>
      </w:pPr>
    </w:p>
    <w:p w14:paraId="5BC777F5" w14:textId="7BC18119" w:rsidR="00BC6365" w:rsidRPr="00C10106" w:rsidRDefault="00BC6365" w:rsidP="00BC6365">
      <w:pPr>
        <w:pStyle w:val="Default"/>
        <w:numPr>
          <w:ilvl w:val="0"/>
          <w:numId w:val="24"/>
        </w:numPr>
        <w:spacing w:after="23" w:line="276" w:lineRule="auto"/>
        <w:rPr>
          <w:rFonts w:asciiTheme="minorHAnsi" w:hAnsiTheme="minorHAnsi"/>
          <w:color w:val="FF0000"/>
        </w:rPr>
      </w:pPr>
      <w:r w:rsidRPr="00C10106">
        <w:rPr>
          <w:rFonts w:asciiTheme="minorHAnsi" w:hAnsiTheme="minorHAnsi"/>
          <w:color w:val="FF0000"/>
        </w:rPr>
        <w:t xml:space="preserve">Mentors, Teaching staff, Care Leaders, College Leaders and Senior Leaders all provide care, support and guidance to young people on a daily basis. </w:t>
      </w:r>
    </w:p>
    <w:p w14:paraId="36D933A1" w14:textId="6CC305F6" w:rsidR="00BC6365" w:rsidRPr="00C10106" w:rsidRDefault="00BC6365" w:rsidP="00BC6365">
      <w:pPr>
        <w:pStyle w:val="Default"/>
        <w:numPr>
          <w:ilvl w:val="0"/>
          <w:numId w:val="24"/>
        </w:numPr>
        <w:spacing w:after="23" w:line="276" w:lineRule="auto"/>
        <w:rPr>
          <w:rFonts w:asciiTheme="minorHAnsi" w:hAnsiTheme="minorHAnsi"/>
          <w:color w:val="FF0000"/>
        </w:rPr>
      </w:pPr>
      <w:r w:rsidRPr="00C10106">
        <w:rPr>
          <w:rFonts w:asciiTheme="minorHAnsi" w:hAnsiTheme="minorHAnsi"/>
          <w:color w:val="FF0000"/>
        </w:rPr>
        <w:t xml:space="preserve">In addition, the SEN department provide highly specialised, professional and intensive support for some students. </w:t>
      </w:r>
    </w:p>
    <w:p w14:paraId="73132E4F" w14:textId="459E80E1" w:rsidR="00BC6365" w:rsidRPr="00C10106" w:rsidRDefault="00BC6365" w:rsidP="00BC6365">
      <w:pPr>
        <w:pStyle w:val="Default"/>
        <w:numPr>
          <w:ilvl w:val="0"/>
          <w:numId w:val="24"/>
        </w:numPr>
        <w:spacing w:after="23" w:line="276" w:lineRule="auto"/>
        <w:rPr>
          <w:rFonts w:asciiTheme="minorHAnsi" w:hAnsiTheme="minorHAnsi"/>
          <w:color w:val="FF0000"/>
        </w:rPr>
      </w:pPr>
      <w:r w:rsidRPr="00C10106">
        <w:rPr>
          <w:rFonts w:asciiTheme="minorHAnsi" w:hAnsiTheme="minorHAnsi"/>
          <w:color w:val="FF0000"/>
        </w:rPr>
        <w:t xml:space="preserve">On occasions Pastoral Support Programmes are devised for students who are in danger of exclusion or have on-going significant issues which require external agency help. </w:t>
      </w:r>
    </w:p>
    <w:p w14:paraId="41E4881B" w14:textId="77777777" w:rsidR="00BC6365" w:rsidRPr="00C10106" w:rsidRDefault="00BC6365" w:rsidP="00BC6365">
      <w:pPr>
        <w:pStyle w:val="Default"/>
        <w:spacing w:line="276" w:lineRule="auto"/>
        <w:rPr>
          <w:rFonts w:asciiTheme="minorHAnsi" w:hAnsiTheme="minorHAnsi"/>
          <w:color w:val="FF0000"/>
        </w:rPr>
      </w:pPr>
    </w:p>
    <w:p w14:paraId="6B0AFBFF" w14:textId="170B91B9" w:rsidR="00BC6365" w:rsidRPr="00C10106" w:rsidRDefault="00FE13CF" w:rsidP="00FE13CF">
      <w:pPr>
        <w:pStyle w:val="Default"/>
        <w:spacing w:line="276" w:lineRule="auto"/>
        <w:ind w:left="360"/>
        <w:rPr>
          <w:rFonts w:asciiTheme="minorHAnsi" w:hAnsiTheme="minorHAnsi"/>
          <w:color w:val="FF0000"/>
        </w:rPr>
      </w:pPr>
      <w:r w:rsidRPr="00C10106">
        <w:rPr>
          <w:rFonts w:asciiTheme="minorHAnsi" w:hAnsiTheme="minorHAnsi"/>
          <w:b/>
          <w:bCs/>
          <w:color w:val="FF0000"/>
        </w:rPr>
        <w:t xml:space="preserve">4.1 </w:t>
      </w:r>
      <w:r w:rsidR="00BC6365" w:rsidRPr="00C10106">
        <w:rPr>
          <w:rFonts w:asciiTheme="minorHAnsi" w:hAnsiTheme="minorHAnsi"/>
          <w:b/>
          <w:bCs/>
          <w:color w:val="FF0000"/>
        </w:rPr>
        <w:t xml:space="preserve">Behaviour Contract: </w:t>
      </w:r>
    </w:p>
    <w:p w14:paraId="1F72544F" w14:textId="77777777" w:rsidR="00BC6365" w:rsidRPr="00C10106" w:rsidRDefault="00BC6365" w:rsidP="00FE13CF">
      <w:pPr>
        <w:pStyle w:val="Default"/>
        <w:spacing w:line="276" w:lineRule="auto"/>
        <w:ind w:left="360"/>
        <w:jc w:val="both"/>
        <w:rPr>
          <w:rFonts w:asciiTheme="minorHAnsi" w:hAnsiTheme="minorHAnsi"/>
          <w:color w:val="FF0000"/>
        </w:rPr>
      </w:pPr>
      <w:r w:rsidRPr="00C10106">
        <w:rPr>
          <w:rFonts w:asciiTheme="minorHAnsi" w:hAnsiTheme="minorHAnsi"/>
          <w:color w:val="FF0000"/>
        </w:rPr>
        <w:t xml:space="preserve">The Behaviour Contract is used for a variety of issues such as bullying, poor behaviour in a subject area / with a particular member of staff, poor behaviour at break / lunchtimes, disruptive behaviour on the bus. The contract contains targets which if not successfully completed can result in isolation, A BLP or exclusion. The Behaviour Contract is signed by the school, parents and the student and retained in the student’s records. </w:t>
      </w:r>
    </w:p>
    <w:p w14:paraId="52DE7AC7" w14:textId="77777777" w:rsidR="00BC6365" w:rsidRPr="00C10106" w:rsidRDefault="00BC6365" w:rsidP="00BC6365">
      <w:pPr>
        <w:pStyle w:val="Default"/>
        <w:spacing w:line="276" w:lineRule="auto"/>
        <w:rPr>
          <w:rFonts w:asciiTheme="minorHAnsi" w:hAnsiTheme="minorHAnsi"/>
          <w:color w:val="FF0000"/>
        </w:rPr>
      </w:pPr>
    </w:p>
    <w:p w14:paraId="7F063903" w14:textId="2EBCAD42" w:rsidR="00FE13CF" w:rsidRPr="00C10106" w:rsidRDefault="00FE13CF" w:rsidP="00FE13CF">
      <w:pPr>
        <w:pStyle w:val="Default"/>
        <w:spacing w:line="276" w:lineRule="auto"/>
        <w:ind w:left="360"/>
        <w:jc w:val="both"/>
        <w:rPr>
          <w:rFonts w:asciiTheme="minorHAnsi" w:hAnsiTheme="minorHAnsi"/>
          <w:b/>
          <w:bCs/>
          <w:color w:val="FF0000"/>
        </w:rPr>
      </w:pPr>
      <w:r w:rsidRPr="00C10106">
        <w:rPr>
          <w:rFonts w:asciiTheme="minorHAnsi" w:hAnsiTheme="minorHAnsi"/>
          <w:b/>
          <w:bCs/>
          <w:color w:val="FF0000"/>
        </w:rPr>
        <w:t>4.2 Behaviour for Learning Plan (BLP):</w:t>
      </w:r>
    </w:p>
    <w:p w14:paraId="41B34B3F" w14:textId="77777777" w:rsidR="00BC6365" w:rsidRPr="00C10106" w:rsidRDefault="00BC6365" w:rsidP="00FE13CF">
      <w:pPr>
        <w:pStyle w:val="Default"/>
        <w:spacing w:line="276" w:lineRule="auto"/>
        <w:ind w:left="360"/>
        <w:jc w:val="both"/>
        <w:rPr>
          <w:rFonts w:asciiTheme="minorHAnsi" w:hAnsiTheme="minorHAnsi"/>
          <w:color w:val="FF0000"/>
        </w:rPr>
      </w:pPr>
      <w:r w:rsidRPr="00C10106">
        <w:rPr>
          <w:rFonts w:asciiTheme="minorHAnsi" w:hAnsiTheme="minorHAnsi"/>
          <w:color w:val="FF0000"/>
        </w:rPr>
        <w:t xml:space="preserve">The Behaviour for Learning Plan is a 12 week support plan for students at risk of disengaging or who are hindering the learning of themselves or others due to their behaviour. College staff arrange an initial BLP meeting with parents, staff and the student, in order to agree a support plan for the student. The school sets targets in discussion with the student and relevant staff. The plan is reviewed after a maximum of 6 weeks, however, in many cases a number of reviews will take place during this period. At the end of the 12 week plan, a meeting is held to decide on either an extension to the plan, a transfer to a PSP (see below) or an ongoing lower level support package. In some circumstances, a PSP may not be beneficial or appropriate, and in such circumstances a student may face a fixed term or permanent exclusion without one. </w:t>
      </w:r>
    </w:p>
    <w:p w14:paraId="7A269B20" w14:textId="77777777" w:rsidR="00FE13CF" w:rsidRPr="00C10106" w:rsidRDefault="00FE13CF" w:rsidP="00FE13CF">
      <w:pPr>
        <w:pStyle w:val="Default"/>
        <w:spacing w:line="276" w:lineRule="auto"/>
        <w:ind w:left="360"/>
        <w:jc w:val="both"/>
        <w:rPr>
          <w:rFonts w:asciiTheme="minorHAnsi" w:hAnsiTheme="minorHAnsi"/>
          <w:color w:val="FF0000"/>
        </w:rPr>
      </w:pPr>
    </w:p>
    <w:p w14:paraId="165A75B9" w14:textId="7716CFA6" w:rsidR="00BC6365" w:rsidRPr="00C10106" w:rsidRDefault="00FE13CF" w:rsidP="00FE13CF">
      <w:pPr>
        <w:pStyle w:val="Default"/>
        <w:spacing w:line="276" w:lineRule="auto"/>
        <w:ind w:left="360"/>
        <w:jc w:val="both"/>
        <w:rPr>
          <w:rFonts w:asciiTheme="minorHAnsi" w:hAnsiTheme="minorHAnsi"/>
          <w:color w:val="FF0000"/>
        </w:rPr>
      </w:pPr>
      <w:r w:rsidRPr="00C10106">
        <w:rPr>
          <w:rFonts w:asciiTheme="minorHAnsi" w:hAnsiTheme="minorHAnsi"/>
          <w:b/>
          <w:bCs/>
          <w:color w:val="FF0000"/>
        </w:rPr>
        <w:t>4.3</w:t>
      </w:r>
      <w:r w:rsidR="00BC6365" w:rsidRPr="00C10106">
        <w:rPr>
          <w:rFonts w:asciiTheme="minorHAnsi" w:hAnsiTheme="minorHAnsi"/>
          <w:b/>
          <w:bCs/>
          <w:color w:val="FF0000"/>
        </w:rPr>
        <w:t xml:space="preserve"> Pastoral Support Plan</w:t>
      </w:r>
      <w:r w:rsidRPr="00C10106">
        <w:rPr>
          <w:rFonts w:asciiTheme="minorHAnsi" w:hAnsiTheme="minorHAnsi"/>
          <w:b/>
          <w:bCs/>
          <w:color w:val="FF0000"/>
        </w:rPr>
        <w:t xml:space="preserve"> (PSP)</w:t>
      </w:r>
      <w:r w:rsidR="00BC6365" w:rsidRPr="00C10106">
        <w:rPr>
          <w:rFonts w:asciiTheme="minorHAnsi" w:hAnsiTheme="minorHAnsi"/>
          <w:b/>
          <w:bCs/>
          <w:color w:val="FF0000"/>
        </w:rPr>
        <w:t xml:space="preserve">: </w:t>
      </w:r>
    </w:p>
    <w:p w14:paraId="1AEE911C" w14:textId="08770438" w:rsidR="00BC6365" w:rsidRPr="00C10106" w:rsidRDefault="00BC6365" w:rsidP="00FE13CF">
      <w:pPr>
        <w:pStyle w:val="Default"/>
        <w:spacing w:line="276" w:lineRule="auto"/>
        <w:ind w:left="360"/>
        <w:jc w:val="both"/>
        <w:rPr>
          <w:rFonts w:asciiTheme="minorHAnsi" w:hAnsiTheme="minorHAnsi"/>
          <w:color w:val="FF0000"/>
        </w:rPr>
      </w:pPr>
      <w:r w:rsidRPr="00C10106">
        <w:rPr>
          <w:rFonts w:asciiTheme="minorHAnsi" w:hAnsiTheme="minorHAnsi"/>
          <w:color w:val="FF0000"/>
        </w:rPr>
        <w:t xml:space="preserve">The Pastoral Support Plan is a maximum 16 week provision which aims to support students at risk of exclusion or further exclusion, those requiring multi-agency external support, students in difficult circumstances and those who have become disaffected. College staff arrange an initial PSP meeting with parents, staff, the student and external agencies as deemed necessary, in order to agree a support plan for the student. The </w:t>
      </w:r>
      <w:r w:rsidRPr="00C10106">
        <w:rPr>
          <w:rFonts w:asciiTheme="minorHAnsi" w:hAnsiTheme="minorHAnsi"/>
          <w:color w:val="FF0000"/>
        </w:rPr>
        <w:lastRenderedPageBreak/>
        <w:t xml:space="preserve">school sets targets in discussion with the student and relevant staff. The plan is reviewed after a maximum of 8 weeks, however, in many cases a number of reviews will take place during this period. At the end of the 16 week plan, a meeting is held to decide on either an extension to the plan, an ongoing lower level support package, a managed transfer or permanent exclusion as appropriate. </w:t>
      </w:r>
      <w:r w:rsidR="00432C7A">
        <w:rPr>
          <w:rFonts w:asciiTheme="minorHAnsi" w:hAnsiTheme="minorHAnsi"/>
          <w:color w:val="FF0000"/>
        </w:rPr>
        <w:t xml:space="preserve">A Common Assessment Framework (CAF) will be initiated for any student on a Pastoral Support Programme. </w:t>
      </w:r>
      <w:r w:rsidRPr="00C10106">
        <w:rPr>
          <w:rFonts w:asciiTheme="minorHAnsi" w:hAnsiTheme="minorHAnsi"/>
          <w:color w:val="FF0000"/>
        </w:rPr>
        <w:t xml:space="preserve">Pastoral Support Plans are not appropriate support for every student or every incident of persistent poor behaviour and specialist staff in school assess whether to use one on a case-by-case basis. As a result, students may behave in a manner warranting permanent exclusion, who do not have a PSP. </w:t>
      </w:r>
    </w:p>
    <w:p w14:paraId="2D6E5F93" w14:textId="77777777" w:rsidR="00C10106" w:rsidRPr="00C10106" w:rsidRDefault="00C10106" w:rsidP="00C10106">
      <w:pPr>
        <w:pStyle w:val="Default"/>
        <w:spacing w:line="276" w:lineRule="auto"/>
        <w:ind w:left="720"/>
        <w:jc w:val="both"/>
        <w:rPr>
          <w:rFonts w:asciiTheme="minorHAnsi" w:hAnsiTheme="minorHAnsi"/>
          <w:color w:val="FF0000"/>
        </w:rPr>
      </w:pPr>
    </w:p>
    <w:p w14:paraId="6016462E" w14:textId="18DA10A5" w:rsidR="00BC6365" w:rsidRPr="00C10106" w:rsidRDefault="00B55B70" w:rsidP="00C10106">
      <w:pPr>
        <w:pStyle w:val="Default"/>
        <w:spacing w:line="276" w:lineRule="auto"/>
        <w:ind w:left="360"/>
        <w:jc w:val="both"/>
        <w:rPr>
          <w:rFonts w:asciiTheme="minorHAnsi" w:hAnsiTheme="minorHAnsi"/>
          <w:color w:val="FF0000"/>
        </w:rPr>
      </w:pPr>
      <w:r w:rsidRPr="00C10106">
        <w:rPr>
          <w:rFonts w:asciiTheme="minorHAnsi" w:hAnsiTheme="minorHAnsi"/>
          <w:b/>
          <w:bCs/>
          <w:color w:val="FF0000"/>
        </w:rPr>
        <w:t>4.4 Respite</w:t>
      </w:r>
    </w:p>
    <w:p w14:paraId="21E3FCBD" w14:textId="7A8A79C4" w:rsidR="00B55B70" w:rsidRPr="00C10106" w:rsidRDefault="00C10106" w:rsidP="00C10106">
      <w:pPr>
        <w:pStyle w:val="Default"/>
        <w:spacing w:line="276" w:lineRule="auto"/>
        <w:ind w:left="360"/>
        <w:jc w:val="both"/>
        <w:rPr>
          <w:rFonts w:asciiTheme="minorHAnsi" w:hAnsiTheme="minorHAnsi"/>
          <w:color w:val="FF0000"/>
        </w:rPr>
      </w:pPr>
      <w:r w:rsidRPr="00C10106">
        <w:rPr>
          <w:rFonts w:asciiTheme="minorHAnsi" w:hAnsiTheme="minorHAnsi"/>
          <w:color w:val="FF0000"/>
        </w:rPr>
        <w:t>Respite</w:t>
      </w:r>
      <w:r w:rsidR="00B55B70" w:rsidRPr="00C10106">
        <w:rPr>
          <w:rFonts w:asciiTheme="minorHAnsi" w:hAnsiTheme="minorHAnsi"/>
          <w:color w:val="FF0000"/>
        </w:rPr>
        <w:t xml:space="preserve"> with an alternative provider such as </w:t>
      </w:r>
      <w:r w:rsidR="00BC6365" w:rsidRPr="00C10106">
        <w:rPr>
          <w:rFonts w:asciiTheme="minorHAnsi" w:hAnsiTheme="minorHAnsi"/>
          <w:color w:val="FF0000"/>
        </w:rPr>
        <w:t>the McKee Centre (Poulton) can sometimes be arranged depending upon the circumstances as presented. We have a reciprocal agreement whereby students may spend time at the alternative</w:t>
      </w:r>
      <w:r w:rsidR="00B55B70" w:rsidRPr="00C10106">
        <w:rPr>
          <w:rFonts w:asciiTheme="minorHAnsi" w:hAnsiTheme="minorHAnsi"/>
          <w:color w:val="FF0000"/>
        </w:rPr>
        <w:t xml:space="preserve"> establishment with a view to; </w:t>
      </w:r>
    </w:p>
    <w:p w14:paraId="2813E853" w14:textId="77777777" w:rsidR="00C10106" w:rsidRPr="00C10106" w:rsidRDefault="00C10106" w:rsidP="00C10106">
      <w:pPr>
        <w:pStyle w:val="Default"/>
        <w:spacing w:line="276" w:lineRule="auto"/>
        <w:ind w:left="360"/>
        <w:jc w:val="both"/>
        <w:rPr>
          <w:rFonts w:asciiTheme="minorHAnsi" w:hAnsiTheme="minorHAnsi"/>
          <w:color w:val="FF0000"/>
        </w:rPr>
      </w:pPr>
    </w:p>
    <w:p w14:paraId="1CBD20DC" w14:textId="77777777" w:rsidR="00B55B70" w:rsidRPr="00C10106" w:rsidRDefault="00BC6365" w:rsidP="00C10106">
      <w:pPr>
        <w:pStyle w:val="Default"/>
        <w:numPr>
          <w:ilvl w:val="0"/>
          <w:numId w:val="25"/>
        </w:numPr>
        <w:spacing w:line="276" w:lineRule="auto"/>
        <w:ind w:left="1080"/>
        <w:jc w:val="both"/>
        <w:rPr>
          <w:rFonts w:asciiTheme="minorHAnsi" w:hAnsiTheme="minorHAnsi"/>
          <w:color w:val="FF0000"/>
        </w:rPr>
      </w:pPr>
      <w:r w:rsidRPr="00C10106">
        <w:rPr>
          <w:rFonts w:asciiTheme="minorHAnsi" w:hAnsiTheme="minorHAnsi"/>
          <w:color w:val="FF0000"/>
        </w:rPr>
        <w:t>Time out/ref</w:t>
      </w:r>
      <w:r w:rsidR="00B55B70" w:rsidRPr="00C10106">
        <w:rPr>
          <w:rFonts w:asciiTheme="minorHAnsi" w:hAnsiTheme="minorHAnsi"/>
          <w:color w:val="FF0000"/>
        </w:rPr>
        <w:t xml:space="preserve">lection time for our students. </w:t>
      </w:r>
    </w:p>
    <w:p w14:paraId="5FF6A661" w14:textId="1EA25B6F" w:rsidR="00BC6365" w:rsidRPr="00C10106" w:rsidRDefault="00BC6365" w:rsidP="00C10106">
      <w:pPr>
        <w:pStyle w:val="Default"/>
        <w:numPr>
          <w:ilvl w:val="0"/>
          <w:numId w:val="25"/>
        </w:numPr>
        <w:spacing w:line="276" w:lineRule="auto"/>
        <w:ind w:left="1080"/>
        <w:jc w:val="both"/>
        <w:rPr>
          <w:rFonts w:asciiTheme="minorHAnsi" w:hAnsiTheme="minorHAnsi"/>
          <w:color w:val="FF0000"/>
        </w:rPr>
      </w:pPr>
      <w:r w:rsidRPr="00C10106">
        <w:rPr>
          <w:rFonts w:asciiTheme="minorHAnsi" w:hAnsiTheme="minorHAnsi"/>
          <w:color w:val="FF0000"/>
        </w:rPr>
        <w:t xml:space="preserve">Re-integration into main stream school with us from the McKee Centre. </w:t>
      </w:r>
    </w:p>
    <w:p w14:paraId="1459C191" w14:textId="77777777" w:rsidR="00BC6365" w:rsidRPr="00C10106" w:rsidRDefault="00BC6365" w:rsidP="00C10106">
      <w:pPr>
        <w:pStyle w:val="Default"/>
        <w:spacing w:line="276" w:lineRule="auto"/>
        <w:ind w:left="360"/>
        <w:jc w:val="both"/>
        <w:rPr>
          <w:rFonts w:asciiTheme="minorHAnsi" w:hAnsiTheme="minorHAnsi"/>
          <w:color w:val="FF0000"/>
        </w:rPr>
      </w:pPr>
    </w:p>
    <w:p w14:paraId="7BB43B1C" w14:textId="65BAABDB" w:rsidR="00BC6365" w:rsidRPr="00C10106" w:rsidRDefault="00B55B70" w:rsidP="00C10106">
      <w:pPr>
        <w:spacing w:before="100" w:after="0"/>
        <w:ind w:left="360"/>
        <w:jc w:val="both"/>
        <w:rPr>
          <w:color w:val="FF0000"/>
          <w:sz w:val="24"/>
          <w:szCs w:val="24"/>
        </w:rPr>
      </w:pPr>
      <w:r w:rsidRPr="00C10106">
        <w:rPr>
          <w:color w:val="FF0000"/>
          <w:sz w:val="24"/>
          <w:szCs w:val="24"/>
        </w:rPr>
        <w:t>ACERS Medical Short Stay School (ACERS MSSS)</w:t>
      </w:r>
      <w:r w:rsidR="00BC6365" w:rsidRPr="00C10106">
        <w:rPr>
          <w:color w:val="FF0000"/>
          <w:sz w:val="24"/>
          <w:szCs w:val="24"/>
        </w:rPr>
        <w:t xml:space="preserve"> is accessed by the school when medical issues prevent a student from engaging with their education at Carr Hill. This is a short term facility and is accessed in agreement with parents</w:t>
      </w:r>
      <w:r w:rsidR="00C10106" w:rsidRPr="00C10106">
        <w:rPr>
          <w:color w:val="FF0000"/>
          <w:sz w:val="24"/>
          <w:szCs w:val="24"/>
        </w:rPr>
        <w:t xml:space="preserve"> and medical professionals</w:t>
      </w:r>
      <w:r w:rsidR="00BC6365" w:rsidRPr="00C10106">
        <w:rPr>
          <w:color w:val="FF0000"/>
          <w:sz w:val="24"/>
          <w:szCs w:val="24"/>
        </w:rPr>
        <w:t>.</w:t>
      </w:r>
    </w:p>
    <w:p w14:paraId="7E5543B8" w14:textId="77777777" w:rsidR="00C10106" w:rsidRPr="00BC6365" w:rsidRDefault="00C10106" w:rsidP="00C10106">
      <w:pPr>
        <w:spacing w:before="100" w:after="0"/>
        <w:jc w:val="both"/>
        <w:rPr>
          <w:rFonts w:eastAsia="Calibri" w:cs="Calibri"/>
          <w:sz w:val="24"/>
          <w:szCs w:val="24"/>
        </w:rPr>
      </w:pPr>
    </w:p>
    <w:p w14:paraId="50E02532" w14:textId="187F47FE" w:rsidR="00E01693" w:rsidRPr="00C10106" w:rsidRDefault="00E01693" w:rsidP="00E01693">
      <w:pPr>
        <w:spacing w:before="100" w:after="0"/>
        <w:jc w:val="both"/>
        <w:rPr>
          <w:rFonts w:eastAsia="Calibri" w:cs="Calibri"/>
          <w:color w:val="FF0000"/>
          <w:sz w:val="24"/>
          <w:szCs w:val="24"/>
        </w:rPr>
      </w:pPr>
      <w:r w:rsidRPr="00C10106">
        <w:rPr>
          <w:rFonts w:eastAsia="Calibri" w:cs="Calibri"/>
          <w:b/>
          <w:color w:val="FF0000"/>
          <w:sz w:val="24"/>
          <w:szCs w:val="24"/>
        </w:rPr>
        <w:t xml:space="preserve">5.0 </w:t>
      </w:r>
      <w:r w:rsidR="00C10106" w:rsidRPr="00C10106">
        <w:rPr>
          <w:rFonts w:eastAsia="Calibri" w:cs="Calibri"/>
          <w:b/>
          <w:color w:val="FF0000"/>
          <w:sz w:val="24"/>
          <w:szCs w:val="24"/>
        </w:rPr>
        <w:t>Bullying</w:t>
      </w:r>
      <w:r w:rsidRPr="00C10106">
        <w:rPr>
          <w:rFonts w:eastAsia="Calibri" w:cs="Calibri"/>
          <w:b/>
          <w:color w:val="FF0000"/>
          <w:sz w:val="24"/>
          <w:szCs w:val="24"/>
        </w:rPr>
        <w:t xml:space="preserve"> </w:t>
      </w:r>
    </w:p>
    <w:p w14:paraId="41FFC75B"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Members of staff will take incidents of bullying seriously and will always take action to stop bullying.  For Carr Hill High School, bullying is defined as:  </w:t>
      </w:r>
    </w:p>
    <w:p w14:paraId="0C8FBFE2"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‘’Behaviour by an individual or group, repeated over time, that intentionally hurts another individual or group either physically or emotionally’’.   </w:t>
      </w:r>
    </w:p>
    <w:p w14:paraId="01C10212"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Specific types of bullying include those relating to: </w:t>
      </w:r>
    </w:p>
    <w:p w14:paraId="64790C28" w14:textId="77777777" w:rsidR="00E01693" w:rsidRPr="00E01693" w:rsidRDefault="00E01693" w:rsidP="00E01693">
      <w:pPr>
        <w:numPr>
          <w:ilvl w:val="0"/>
          <w:numId w:val="14"/>
        </w:numPr>
        <w:spacing w:before="100" w:after="0"/>
        <w:ind w:left="720" w:hanging="360"/>
        <w:jc w:val="both"/>
        <w:rPr>
          <w:rFonts w:eastAsia="Calibri" w:cs="Calibri"/>
          <w:sz w:val="24"/>
          <w:szCs w:val="24"/>
        </w:rPr>
      </w:pPr>
      <w:r w:rsidRPr="00E01693">
        <w:rPr>
          <w:rFonts w:eastAsia="Calibri" w:cs="Calibri"/>
          <w:sz w:val="24"/>
          <w:szCs w:val="24"/>
        </w:rPr>
        <w:t xml:space="preserve">Race, religion, culture or gender. </w:t>
      </w:r>
    </w:p>
    <w:p w14:paraId="12D44D67" w14:textId="77777777" w:rsidR="00E01693" w:rsidRPr="00E01693" w:rsidRDefault="00E01693" w:rsidP="00E01693">
      <w:pPr>
        <w:numPr>
          <w:ilvl w:val="0"/>
          <w:numId w:val="14"/>
        </w:numPr>
        <w:spacing w:before="100" w:after="0"/>
        <w:ind w:left="720" w:hanging="360"/>
        <w:jc w:val="both"/>
        <w:rPr>
          <w:rFonts w:eastAsia="Calibri" w:cs="Calibri"/>
          <w:sz w:val="24"/>
          <w:szCs w:val="24"/>
        </w:rPr>
      </w:pPr>
      <w:r w:rsidRPr="00E01693">
        <w:rPr>
          <w:rFonts w:eastAsia="Calibri" w:cs="Calibri"/>
          <w:sz w:val="24"/>
          <w:szCs w:val="24"/>
        </w:rPr>
        <w:t xml:space="preserve">SEN or disabilities. </w:t>
      </w:r>
    </w:p>
    <w:p w14:paraId="75AA1DFD" w14:textId="77777777" w:rsidR="00E01693" w:rsidRPr="00E01693" w:rsidRDefault="00E01693" w:rsidP="00E01693">
      <w:pPr>
        <w:numPr>
          <w:ilvl w:val="0"/>
          <w:numId w:val="14"/>
        </w:numPr>
        <w:spacing w:before="100" w:after="0"/>
        <w:ind w:left="720" w:hanging="360"/>
        <w:jc w:val="both"/>
        <w:rPr>
          <w:rFonts w:eastAsia="Calibri" w:cs="Calibri"/>
          <w:sz w:val="24"/>
          <w:szCs w:val="24"/>
        </w:rPr>
      </w:pPr>
      <w:r w:rsidRPr="00E01693">
        <w:rPr>
          <w:rFonts w:eastAsia="Calibri" w:cs="Calibri"/>
          <w:sz w:val="24"/>
          <w:szCs w:val="24"/>
        </w:rPr>
        <w:lastRenderedPageBreak/>
        <w:t xml:space="preserve">Appearance or health conditions. </w:t>
      </w:r>
    </w:p>
    <w:p w14:paraId="1A4D6E3F" w14:textId="77777777" w:rsidR="00E01693" w:rsidRPr="00E01693" w:rsidRDefault="00E01693" w:rsidP="00E01693">
      <w:pPr>
        <w:numPr>
          <w:ilvl w:val="0"/>
          <w:numId w:val="14"/>
        </w:numPr>
        <w:spacing w:before="100" w:after="0"/>
        <w:ind w:left="720" w:hanging="360"/>
        <w:jc w:val="both"/>
        <w:rPr>
          <w:rFonts w:eastAsia="Calibri" w:cs="Calibri"/>
          <w:sz w:val="24"/>
          <w:szCs w:val="24"/>
        </w:rPr>
      </w:pPr>
      <w:r w:rsidRPr="00E01693">
        <w:rPr>
          <w:rFonts w:eastAsia="Calibri" w:cs="Calibri"/>
          <w:sz w:val="24"/>
          <w:szCs w:val="24"/>
        </w:rPr>
        <w:t xml:space="preserve">Sexual orientation and gender identity.  </w:t>
      </w:r>
    </w:p>
    <w:p w14:paraId="278B19C4" w14:textId="77777777" w:rsidR="00E01693" w:rsidRPr="00E01693" w:rsidRDefault="00E01693" w:rsidP="00E01693">
      <w:pPr>
        <w:numPr>
          <w:ilvl w:val="0"/>
          <w:numId w:val="14"/>
        </w:numPr>
        <w:spacing w:before="100" w:after="0"/>
        <w:ind w:left="720" w:hanging="360"/>
        <w:jc w:val="both"/>
        <w:rPr>
          <w:rFonts w:eastAsia="Calibri" w:cs="Calibri"/>
          <w:sz w:val="24"/>
          <w:szCs w:val="24"/>
        </w:rPr>
      </w:pPr>
      <w:r w:rsidRPr="00E01693">
        <w:rPr>
          <w:rFonts w:eastAsia="Calibri" w:cs="Calibri"/>
          <w:sz w:val="24"/>
          <w:szCs w:val="24"/>
        </w:rPr>
        <w:t>Young carers or looked after children or otherwise related to home circumstances.</w:t>
      </w:r>
    </w:p>
    <w:p w14:paraId="1E68347E" w14:textId="77777777" w:rsidR="00E01693" w:rsidRPr="00E01693" w:rsidRDefault="00E01693" w:rsidP="00E01693">
      <w:pPr>
        <w:numPr>
          <w:ilvl w:val="0"/>
          <w:numId w:val="14"/>
        </w:numPr>
        <w:spacing w:before="100" w:after="0"/>
        <w:ind w:left="720" w:hanging="360"/>
        <w:jc w:val="both"/>
        <w:rPr>
          <w:rFonts w:eastAsia="Calibri" w:cs="Calibri"/>
          <w:sz w:val="24"/>
          <w:szCs w:val="24"/>
        </w:rPr>
      </w:pPr>
      <w:r w:rsidRPr="00E01693">
        <w:rPr>
          <w:rFonts w:eastAsia="Calibri" w:cs="Calibri"/>
          <w:sz w:val="24"/>
          <w:szCs w:val="24"/>
        </w:rPr>
        <w:t xml:space="preserve">Sexist or sexual bullying.  </w:t>
      </w:r>
    </w:p>
    <w:p w14:paraId="1EB299C5"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p>
    <w:p w14:paraId="44C1E5CB"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Bullying can take place between students, between students and staff, parents and staff or between staff; by individuals or groups; face-to-face, indirectly or using a range of cyber bullying methods. </w:t>
      </w:r>
    </w:p>
    <w:p w14:paraId="5D9984AC"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Acts of bullying often involve an imbalance of power between the perpetrator and the victim, and can include: </w:t>
      </w:r>
    </w:p>
    <w:p w14:paraId="658391D9"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 Name-calling. </w:t>
      </w:r>
    </w:p>
    <w:p w14:paraId="037F2A19"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Taunting. </w:t>
      </w:r>
    </w:p>
    <w:p w14:paraId="407EA2A6"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Mocking. </w:t>
      </w:r>
    </w:p>
    <w:p w14:paraId="5532A287"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Making offensive comments. </w:t>
      </w:r>
    </w:p>
    <w:p w14:paraId="12920849"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Kicking.  </w:t>
      </w:r>
    </w:p>
    <w:p w14:paraId="075499F0"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Hitting.  </w:t>
      </w:r>
    </w:p>
    <w:p w14:paraId="53A22F41"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Pushing.  </w:t>
      </w:r>
    </w:p>
    <w:p w14:paraId="0FFBAAC1"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Taking belongings. </w:t>
      </w:r>
    </w:p>
    <w:p w14:paraId="44D2754C"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Inappropriate text messaging and emailing.  </w:t>
      </w:r>
    </w:p>
    <w:p w14:paraId="58EAAD83"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Sending offensive or degrading images by phone or via the internet e.g. via social networking sites. </w:t>
      </w:r>
    </w:p>
    <w:p w14:paraId="3E0F70AD"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Producing graffiti.  </w:t>
      </w:r>
    </w:p>
    <w:p w14:paraId="716280E0"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Gossiping.  </w:t>
      </w:r>
    </w:p>
    <w:p w14:paraId="6AF6FE05"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Excluding people from groups.  </w:t>
      </w:r>
    </w:p>
    <w:p w14:paraId="207BEE58" w14:textId="77777777" w:rsidR="00E01693" w:rsidRPr="00E01693" w:rsidRDefault="00E01693" w:rsidP="00E01693">
      <w:pPr>
        <w:numPr>
          <w:ilvl w:val="0"/>
          <w:numId w:val="15"/>
        </w:numPr>
        <w:spacing w:before="100" w:after="0"/>
        <w:ind w:left="720" w:hanging="360"/>
        <w:jc w:val="both"/>
        <w:rPr>
          <w:rFonts w:eastAsia="Calibri" w:cs="Calibri"/>
          <w:sz w:val="24"/>
          <w:szCs w:val="24"/>
        </w:rPr>
      </w:pPr>
      <w:r w:rsidRPr="00E01693">
        <w:rPr>
          <w:rFonts w:eastAsia="Calibri" w:cs="Calibri"/>
          <w:sz w:val="24"/>
          <w:szCs w:val="24"/>
        </w:rPr>
        <w:t xml:space="preserve">Spreading hurtful and untruthful rumours. </w:t>
      </w:r>
    </w:p>
    <w:p w14:paraId="4D73686E"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Cyber bullying can be defined as the use of information and communications’ technology and mobile devices deliberately to upset someone else. Cyber bullying that occurs while students are under the school’s direct supervision will be dealt with in line with this policy. In cases </w:t>
      </w:r>
      <w:r w:rsidRPr="00E01693">
        <w:rPr>
          <w:rFonts w:eastAsia="Calibri" w:cs="Calibri"/>
          <w:sz w:val="24"/>
          <w:szCs w:val="24"/>
        </w:rPr>
        <w:lastRenderedPageBreak/>
        <w:t xml:space="preserve">where cyber bullying occurs while students are outside our direct supervision, parents will be encouraged to report these incidents to the police as criminal laws may apply.  </w:t>
      </w:r>
    </w:p>
    <w:p w14:paraId="5F7A2238" w14:textId="77777777" w:rsidR="00E01693" w:rsidRPr="00E01693" w:rsidRDefault="00E01693" w:rsidP="00E01693">
      <w:pPr>
        <w:spacing w:before="100" w:after="0"/>
        <w:jc w:val="both"/>
        <w:rPr>
          <w:rFonts w:eastAsia="Calibri" w:cs="Calibri"/>
          <w:sz w:val="24"/>
          <w:szCs w:val="24"/>
        </w:rPr>
      </w:pPr>
    </w:p>
    <w:p w14:paraId="6B7FAB83"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 </w:t>
      </w:r>
      <w:r w:rsidRPr="00E01693">
        <w:rPr>
          <w:rFonts w:eastAsia="Calibri" w:cs="Calibri"/>
          <w:b/>
          <w:sz w:val="24"/>
          <w:szCs w:val="24"/>
        </w:rPr>
        <w:t xml:space="preserve">5.1 Reporting and Recording Incidents of Bullying </w:t>
      </w:r>
    </w:p>
    <w:p w14:paraId="1BE3B362"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Students and parents are encouraged to report bullying to any member of staff.  </w:t>
      </w:r>
      <w:r w:rsidRPr="00E01693">
        <w:rPr>
          <w:rFonts w:eastAsia="Calibri" w:cs="Calibri"/>
          <w:sz w:val="24"/>
          <w:szCs w:val="24"/>
        </w:rPr>
        <w:tab/>
        <w:t xml:space="preserve">Incidents are in the first instance referred to the student’s College Care Leader to be </w:t>
      </w:r>
      <w:r w:rsidRPr="00E01693">
        <w:rPr>
          <w:rFonts w:eastAsia="Calibri" w:cs="Calibri"/>
          <w:sz w:val="24"/>
          <w:szCs w:val="24"/>
        </w:rPr>
        <w:tab/>
        <w:t xml:space="preserve">investigated; appropriate action will be taken and parents will be informed promptly </w:t>
      </w:r>
      <w:r w:rsidRPr="00E01693">
        <w:rPr>
          <w:rFonts w:eastAsia="Calibri" w:cs="Calibri"/>
          <w:sz w:val="24"/>
          <w:szCs w:val="24"/>
        </w:rPr>
        <w:tab/>
        <w:t xml:space="preserve">using usual school procedures. All incidents must be recorded on CPOMS. Student </w:t>
      </w:r>
      <w:r w:rsidR="00D162F7">
        <w:rPr>
          <w:rFonts w:eastAsia="Calibri" w:cs="Calibri"/>
          <w:sz w:val="24"/>
          <w:szCs w:val="24"/>
        </w:rPr>
        <w:tab/>
      </w:r>
      <w:r w:rsidRPr="00E01693">
        <w:rPr>
          <w:rFonts w:eastAsia="Calibri" w:cs="Calibri"/>
          <w:sz w:val="24"/>
          <w:szCs w:val="24"/>
        </w:rPr>
        <w:t xml:space="preserve">voice </w:t>
      </w:r>
      <w:r w:rsidRPr="00E01693">
        <w:rPr>
          <w:rFonts w:eastAsia="Calibri" w:cs="Calibri"/>
          <w:sz w:val="24"/>
          <w:szCs w:val="24"/>
        </w:rPr>
        <w:tab/>
        <w:t xml:space="preserve">is important and students are encouraged through various means to report </w:t>
      </w:r>
      <w:r w:rsidR="00D162F7">
        <w:rPr>
          <w:rFonts w:eastAsia="Calibri" w:cs="Calibri"/>
          <w:sz w:val="24"/>
          <w:szCs w:val="24"/>
        </w:rPr>
        <w:tab/>
        <w:t xml:space="preserve">any </w:t>
      </w:r>
      <w:r w:rsidRPr="00E01693">
        <w:rPr>
          <w:rFonts w:eastAsia="Calibri" w:cs="Calibri"/>
          <w:sz w:val="24"/>
          <w:szCs w:val="24"/>
        </w:rPr>
        <w:t>incidents of bullying behaviour, which they encounter personally or of which</w:t>
      </w:r>
      <w:r w:rsidR="00D162F7">
        <w:rPr>
          <w:rFonts w:eastAsia="Calibri" w:cs="Calibri"/>
          <w:sz w:val="24"/>
          <w:szCs w:val="24"/>
        </w:rPr>
        <w:tab/>
        <w:t xml:space="preserve">they </w:t>
      </w:r>
      <w:r w:rsidRPr="00E01693">
        <w:rPr>
          <w:rFonts w:eastAsia="Calibri" w:cs="Calibri"/>
          <w:sz w:val="24"/>
          <w:szCs w:val="24"/>
        </w:rPr>
        <w:t xml:space="preserve">become aware.   </w:t>
      </w:r>
      <w:r w:rsidR="00D162F7">
        <w:rPr>
          <w:rFonts w:eastAsia="Calibri" w:cs="Calibri"/>
          <w:sz w:val="24"/>
          <w:szCs w:val="24"/>
        </w:rPr>
        <w:tab/>
      </w:r>
    </w:p>
    <w:p w14:paraId="09657492" w14:textId="77777777" w:rsidR="00E01693" w:rsidRPr="00E01693" w:rsidRDefault="00E01693" w:rsidP="00E01693">
      <w:pPr>
        <w:spacing w:before="100" w:after="0"/>
        <w:jc w:val="both"/>
        <w:rPr>
          <w:rFonts w:eastAsia="Calibri" w:cs="Calibri"/>
          <w:sz w:val="24"/>
          <w:szCs w:val="24"/>
        </w:rPr>
      </w:pPr>
    </w:p>
    <w:p w14:paraId="1435C0D6" w14:textId="7F1FA762" w:rsidR="00E01693" w:rsidRPr="00A54B98" w:rsidRDefault="00DE04C5" w:rsidP="00C10106">
      <w:pPr>
        <w:spacing w:before="100" w:after="0"/>
        <w:jc w:val="both"/>
        <w:rPr>
          <w:rFonts w:eastAsia="Calibri" w:cs="Calibri"/>
          <w:color w:val="FF0000"/>
          <w:sz w:val="24"/>
          <w:szCs w:val="24"/>
        </w:rPr>
      </w:pPr>
      <w:r w:rsidRPr="00A54B98">
        <w:rPr>
          <w:rFonts w:eastAsia="Calibri" w:cs="Calibri"/>
          <w:b/>
          <w:color w:val="FF0000"/>
          <w:sz w:val="24"/>
          <w:szCs w:val="24"/>
        </w:rPr>
        <w:t>6.0</w:t>
      </w:r>
      <w:r w:rsidR="00E01693" w:rsidRPr="00A54B98">
        <w:rPr>
          <w:rFonts w:eastAsia="Calibri" w:cs="Calibri"/>
          <w:b/>
          <w:color w:val="FF0000"/>
          <w:sz w:val="24"/>
          <w:szCs w:val="24"/>
        </w:rPr>
        <w:t xml:space="preserve"> Students’ Conduct outside the School Gates </w:t>
      </w:r>
    </w:p>
    <w:p w14:paraId="6D338344" w14:textId="4975D20F" w:rsidR="00E01693" w:rsidRPr="00E01693" w:rsidRDefault="00E01693" w:rsidP="00DE04C5">
      <w:pPr>
        <w:spacing w:before="100" w:after="0"/>
        <w:jc w:val="both"/>
        <w:rPr>
          <w:rFonts w:eastAsia="Calibri" w:cs="Calibri"/>
          <w:sz w:val="24"/>
          <w:szCs w:val="24"/>
        </w:rPr>
      </w:pPr>
      <w:r w:rsidRPr="00E01693">
        <w:rPr>
          <w:rFonts w:eastAsia="Calibri" w:cs="Calibri"/>
          <w:sz w:val="24"/>
          <w:szCs w:val="24"/>
        </w:rPr>
        <w:t xml:space="preserve">Members of staff have the power to discipline students </w:t>
      </w:r>
      <w:r w:rsidR="00DE04C5">
        <w:rPr>
          <w:rFonts w:eastAsia="Calibri" w:cs="Calibri"/>
          <w:sz w:val="24"/>
          <w:szCs w:val="24"/>
        </w:rPr>
        <w:t xml:space="preserve">for misbehaving outside of the </w:t>
      </w:r>
      <w:r w:rsidRPr="00E01693">
        <w:rPr>
          <w:rFonts w:eastAsia="Calibri" w:cs="Calibri"/>
          <w:sz w:val="24"/>
          <w:szCs w:val="24"/>
        </w:rPr>
        <w:t>school premises “to such an extent as is reasonable” (S</w:t>
      </w:r>
      <w:r w:rsidR="00DE04C5">
        <w:rPr>
          <w:rFonts w:eastAsia="Calibri" w:cs="Calibri"/>
          <w:sz w:val="24"/>
          <w:szCs w:val="24"/>
        </w:rPr>
        <w:t xml:space="preserve">ection 90 of the Education and </w:t>
      </w:r>
      <w:r w:rsidRPr="00E01693">
        <w:rPr>
          <w:rFonts w:eastAsia="Calibri" w:cs="Calibri"/>
          <w:sz w:val="24"/>
          <w:szCs w:val="24"/>
        </w:rPr>
        <w:t xml:space="preserve">Inspections Act 2006).  </w:t>
      </w:r>
    </w:p>
    <w:p w14:paraId="74B5D2D1" w14:textId="77777777" w:rsidR="00DE04C5" w:rsidRDefault="00E01693" w:rsidP="00DE04C5">
      <w:pPr>
        <w:spacing w:before="100" w:after="0"/>
        <w:jc w:val="both"/>
        <w:rPr>
          <w:rFonts w:eastAsia="Calibri" w:cs="Calibri"/>
          <w:sz w:val="24"/>
          <w:szCs w:val="24"/>
        </w:rPr>
      </w:pPr>
      <w:r w:rsidRPr="00E01693">
        <w:rPr>
          <w:rFonts w:eastAsia="Calibri" w:cs="Calibri"/>
          <w:sz w:val="24"/>
          <w:szCs w:val="24"/>
        </w:rPr>
        <w:t xml:space="preserve">Incidents of non-criminal bad behaviour and bullying, which occurs off the </w:t>
      </w:r>
      <w:r w:rsidR="00DE04C5">
        <w:rPr>
          <w:rFonts w:eastAsia="Calibri" w:cs="Calibri"/>
          <w:sz w:val="24"/>
          <w:szCs w:val="24"/>
        </w:rPr>
        <w:t xml:space="preserve">school </w:t>
      </w:r>
      <w:r w:rsidRPr="00E01693">
        <w:rPr>
          <w:rFonts w:eastAsia="Calibri" w:cs="Calibri"/>
          <w:sz w:val="24"/>
          <w:szCs w:val="24"/>
        </w:rPr>
        <w:t>premises and which is witnessed by a staff member or r</w:t>
      </w:r>
      <w:r w:rsidR="00DE04C5">
        <w:rPr>
          <w:rFonts w:eastAsia="Calibri" w:cs="Calibri"/>
          <w:sz w:val="24"/>
          <w:szCs w:val="24"/>
        </w:rPr>
        <w:t xml:space="preserve">eported to the school, will be </w:t>
      </w:r>
      <w:r w:rsidRPr="00E01693">
        <w:rPr>
          <w:rFonts w:eastAsia="Calibri" w:cs="Calibri"/>
          <w:sz w:val="24"/>
          <w:szCs w:val="24"/>
        </w:rPr>
        <w:t xml:space="preserve">treated in the following ways: </w:t>
      </w:r>
    </w:p>
    <w:p w14:paraId="3ECEAC00" w14:textId="77777777" w:rsidR="00DE04C5" w:rsidRDefault="00E01693" w:rsidP="00DE04C5">
      <w:pPr>
        <w:pStyle w:val="ListParagraph"/>
        <w:numPr>
          <w:ilvl w:val="0"/>
          <w:numId w:val="26"/>
        </w:numPr>
        <w:spacing w:before="100" w:after="0"/>
        <w:jc w:val="both"/>
        <w:rPr>
          <w:rFonts w:eastAsia="Calibri" w:cs="Calibri"/>
          <w:sz w:val="24"/>
          <w:szCs w:val="24"/>
        </w:rPr>
      </w:pPr>
      <w:r w:rsidRPr="00DE04C5">
        <w:rPr>
          <w:rFonts w:eastAsia="Calibri" w:cs="Calibri"/>
          <w:sz w:val="24"/>
          <w:szCs w:val="24"/>
        </w:rPr>
        <w:t>The school will contact parents of the student(s) involved to inform them of the behaviour.</w:t>
      </w:r>
    </w:p>
    <w:p w14:paraId="55E0D2E0" w14:textId="47A94B42" w:rsidR="00DE04C5" w:rsidRPr="001057FF" w:rsidRDefault="00DE04C5" w:rsidP="00DE04C5">
      <w:pPr>
        <w:pStyle w:val="ListParagraph"/>
        <w:numPr>
          <w:ilvl w:val="0"/>
          <w:numId w:val="26"/>
        </w:numPr>
        <w:spacing w:before="100" w:after="0"/>
        <w:jc w:val="both"/>
        <w:rPr>
          <w:rFonts w:eastAsia="Calibri" w:cs="Calibri"/>
          <w:sz w:val="24"/>
          <w:szCs w:val="24"/>
        </w:rPr>
      </w:pPr>
      <w:r>
        <w:rPr>
          <w:rFonts w:eastAsia="Calibri" w:cs="Calibri"/>
          <w:sz w:val="24"/>
          <w:szCs w:val="24"/>
        </w:rPr>
        <w:t>T</w:t>
      </w:r>
      <w:r w:rsidR="00E01693" w:rsidRPr="00DE04C5">
        <w:rPr>
          <w:rFonts w:eastAsia="Calibri" w:cs="Calibri"/>
          <w:sz w:val="24"/>
          <w:szCs w:val="24"/>
        </w:rPr>
        <w:t xml:space="preserve">he student will receive an appropriate and proportionate punishment, which may include a detention or an exclusion, </w:t>
      </w:r>
      <w:r w:rsidR="00D162F7" w:rsidRPr="00DE04C5">
        <w:rPr>
          <w:rFonts w:eastAsia="Calibri" w:cs="Calibri"/>
          <w:sz w:val="24"/>
          <w:szCs w:val="24"/>
        </w:rPr>
        <w:t>restorative</w:t>
      </w:r>
      <w:r w:rsidR="00E01693" w:rsidRPr="00DE04C5">
        <w:rPr>
          <w:rFonts w:eastAsia="Calibri" w:cs="Calibri"/>
          <w:sz w:val="24"/>
          <w:szCs w:val="24"/>
        </w:rPr>
        <w:t xml:space="preserve"> justice meeting between all parties and the schools PCSO or the </w:t>
      </w:r>
      <w:r w:rsidR="00D162F7" w:rsidRPr="00DE04C5">
        <w:rPr>
          <w:rFonts w:eastAsia="Calibri" w:cs="Calibri"/>
          <w:sz w:val="24"/>
          <w:szCs w:val="24"/>
        </w:rPr>
        <w:t>issue</w:t>
      </w:r>
      <w:r w:rsidR="00E01693" w:rsidRPr="00DE04C5">
        <w:rPr>
          <w:rFonts w:eastAsia="Calibri" w:cs="Calibri"/>
          <w:sz w:val="24"/>
          <w:szCs w:val="24"/>
        </w:rPr>
        <w:t xml:space="preserve"> of a behaviour contract. </w:t>
      </w:r>
    </w:p>
    <w:p w14:paraId="58AA99B1" w14:textId="2D06C3AD" w:rsidR="00E01693" w:rsidRPr="00E01693" w:rsidRDefault="00E01693" w:rsidP="00DE04C5">
      <w:pPr>
        <w:spacing w:before="100" w:after="0"/>
        <w:jc w:val="both"/>
        <w:rPr>
          <w:rFonts w:eastAsia="Calibri" w:cs="Calibri"/>
          <w:sz w:val="24"/>
          <w:szCs w:val="24"/>
        </w:rPr>
      </w:pPr>
      <w:r w:rsidRPr="00E01693">
        <w:rPr>
          <w:rFonts w:eastAsia="Calibri" w:cs="Calibri"/>
          <w:sz w:val="24"/>
          <w:szCs w:val="24"/>
        </w:rPr>
        <w:t xml:space="preserve">Members of staff may discipline students for:  </w:t>
      </w:r>
    </w:p>
    <w:p w14:paraId="23D7082C" w14:textId="778D97B0" w:rsidR="00E01693" w:rsidRPr="00E01693" w:rsidRDefault="00D162F7" w:rsidP="00DE04C5">
      <w:pPr>
        <w:spacing w:before="100" w:after="0"/>
        <w:jc w:val="both"/>
        <w:rPr>
          <w:rFonts w:eastAsia="Calibri" w:cs="Calibri"/>
          <w:sz w:val="24"/>
          <w:szCs w:val="24"/>
        </w:rPr>
      </w:pPr>
      <w:r w:rsidRPr="00E01693">
        <w:rPr>
          <w:rFonts w:eastAsia="Calibri" w:cs="Calibri"/>
          <w:sz w:val="24"/>
          <w:szCs w:val="24"/>
        </w:rPr>
        <w:t>Misbehaviour</w:t>
      </w:r>
      <w:r w:rsidR="00E01693" w:rsidRPr="00E01693">
        <w:rPr>
          <w:rFonts w:eastAsia="Calibri" w:cs="Calibri"/>
          <w:sz w:val="24"/>
          <w:szCs w:val="24"/>
        </w:rPr>
        <w:t xml:space="preserve"> when the student is: </w:t>
      </w:r>
    </w:p>
    <w:p w14:paraId="5C0F51A2" w14:textId="77777777" w:rsidR="00DE04C5" w:rsidRDefault="00E01693" w:rsidP="00DE04C5">
      <w:pPr>
        <w:pStyle w:val="ListParagraph"/>
        <w:numPr>
          <w:ilvl w:val="0"/>
          <w:numId w:val="27"/>
        </w:numPr>
        <w:spacing w:before="100" w:after="0"/>
        <w:jc w:val="both"/>
        <w:rPr>
          <w:rFonts w:eastAsia="Calibri" w:cs="Calibri"/>
          <w:sz w:val="24"/>
          <w:szCs w:val="24"/>
        </w:rPr>
      </w:pPr>
      <w:r w:rsidRPr="00DE04C5">
        <w:rPr>
          <w:rFonts w:eastAsia="Calibri" w:cs="Calibri"/>
          <w:sz w:val="24"/>
          <w:szCs w:val="24"/>
        </w:rPr>
        <w:t xml:space="preserve">Taking part in any school-organised or school-related activity or travelling to or from school. </w:t>
      </w:r>
    </w:p>
    <w:p w14:paraId="7FA9765A" w14:textId="77777777" w:rsidR="00DE04C5" w:rsidRDefault="00E01693" w:rsidP="00DE04C5">
      <w:pPr>
        <w:pStyle w:val="ListParagraph"/>
        <w:numPr>
          <w:ilvl w:val="0"/>
          <w:numId w:val="27"/>
        </w:numPr>
        <w:spacing w:before="100" w:after="0"/>
        <w:jc w:val="both"/>
        <w:rPr>
          <w:rFonts w:eastAsia="Calibri" w:cs="Calibri"/>
          <w:sz w:val="24"/>
          <w:szCs w:val="24"/>
        </w:rPr>
      </w:pPr>
      <w:r w:rsidRPr="00DE04C5">
        <w:rPr>
          <w:rFonts w:eastAsia="Calibri" w:cs="Calibri"/>
          <w:sz w:val="24"/>
          <w:szCs w:val="24"/>
        </w:rPr>
        <w:t xml:space="preserve">Wearing school uniform. </w:t>
      </w:r>
    </w:p>
    <w:p w14:paraId="6D3081DB" w14:textId="77777777" w:rsidR="001057FF" w:rsidRDefault="00E01693" w:rsidP="00DE04C5">
      <w:pPr>
        <w:pStyle w:val="ListParagraph"/>
        <w:numPr>
          <w:ilvl w:val="0"/>
          <w:numId w:val="27"/>
        </w:numPr>
        <w:spacing w:before="100" w:after="0"/>
        <w:jc w:val="both"/>
        <w:rPr>
          <w:rFonts w:eastAsia="Calibri" w:cs="Calibri"/>
          <w:sz w:val="24"/>
          <w:szCs w:val="24"/>
        </w:rPr>
      </w:pPr>
      <w:r w:rsidRPr="00DE04C5">
        <w:rPr>
          <w:rFonts w:eastAsia="Calibri" w:cs="Calibri"/>
          <w:sz w:val="24"/>
          <w:szCs w:val="24"/>
        </w:rPr>
        <w:t xml:space="preserve">In some other way identifiable as a student at the school. </w:t>
      </w:r>
    </w:p>
    <w:p w14:paraId="1D7DA241" w14:textId="78F2B1D4" w:rsidR="00DE04C5" w:rsidRPr="001057FF" w:rsidRDefault="00DE04C5" w:rsidP="001057FF">
      <w:pPr>
        <w:spacing w:before="100" w:after="0"/>
        <w:jc w:val="both"/>
        <w:rPr>
          <w:rFonts w:eastAsia="Calibri" w:cs="Calibri"/>
          <w:sz w:val="24"/>
          <w:szCs w:val="24"/>
        </w:rPr>
      </w:pPr>
      <w:r w:rsidRPr="001057FF">
        <w:rPr>
          <w:rFonts w:eastAsia="Calibri" w:cs="Calibri"/>
          <w:sz w:val="24"/>
          <w:szCs w:val="24"/>
        </w:rPr>
        <w:t>O</w:t>
      </w:r>
      <w:r w:rsidR="00E01693" w:rsidRPr="001057FF">
        <w:rPr>
          <w:rFonts w:eastAsia="Calibri" w:cs="Calibri"/>
          <w:sz w:val="24"/>
          <w:szCs w:val="24"/>
        </w:rPr>
        <w:t xml:space="preserve">r misbehaviour at any time, whether or not the conditions above apply, that:  </w:t>
      </w:r>
    </w:p>
    <w:p w14:paraId="169A35C7" w14:textId="77777777" w:rsidR="00DE04C5" w:rsidRDefault="00E01693" w:rsidP="00DE04C5">
      <w:pPr>
        <w:pStyle w:val="ListParagraph"/>
        <w:numPr>
          <w:ilvl w:val="0"/>
          <w:numId w:val="28"/>
        </w:numPr>
        <w:spacing w:before="100" w:after="0"/>
        <w:jc w:val="both"/>
        <w:rPr>
          <w:rFonts w:eastAsia="Calibri" w:cs="Calibri"/>
          <w:sz w:val="24"/>
          <w:szCs w:val="24"/>
        </w:rPr>
      </w:pPr>
      <w:r w:rsidRPr="00DE04C5">
        <w:rPr>
          <w:rFonts w:eastAsia="Calibri" w:cs="Calibri"/>
          <w:sz w:val="24"/>
          <w:szCs w:val="24"/>
        </w:rPr>
        <w:lastRenderedPageBreak/>
        <w:t xml:space="preserve">Could have repercussions for the orderly running of the school. </w:t>
      </w:r>
    </w:p>
    <w:p w14:paraId="78A8DCB5" w14:textId="77777777" w:rsidR="00DE04C5" w:rsidRDefault="00E01693" w:rsidP="00DE04C5">
      <w:pPr>
        <w:pStyle w:val="ListParagraph"/>
        <w:numPr>
          <w:ilvl w:val="0"/>
          <w:numId w:val="28"/>
        </w:numPr>
        <w:spacing w:before="100" w:after="0"/>
        <w:jc w:val="both"/>
        <w:rPr>
          <w:rFonts w:eastAsia="Calibri" w:cs="Calibri"/>
          <w:sz w:val="24"/>
          <w:szCs w:val="24"/>
        </w:rPr>
      </w:pPr>
      <w:r w:rsidRPr="00DE04C5">
        <w:rPr>
          <w:rFonts w:eastAsia="Calibri" w:cs="Calibri"/>
          <w:sz w:val="24"/>
          <w:szCs w:val="24"/>
        </w:rPr>
        <w:t xml:space="preserve">Poses a threat to another student or member of the public.  </w:t>
      </w:r>
    </w:p>
    <w:p w14:paraId="3AF37116" w14:textId="77777777" w:rsidR="00DE04C5" w:rsidRDefault="00E01693" w:rsidP="00DE04C5">
      <w:pPr>
        <w:pStyle w:val="ListParagraph"/>
        <w:numPr>
          <w:ilvl w:val="0"/>
          <w:numId w:val="28"/>
        </w:numPr>
        <w:spacing w:before="100" w:after="0"/>
        <w:jc w:val="both"/>
        <w:rPr>
          <w:rFonts w:eastAsia="Calibri" w:cs="Calibri"/>
          <w:sz w:val="24"/>
          <w:szCs w:val="24"/>
        </w:rPr>
      </w:pPr>
      <w:r w:rsidRPr="00DE04C5">
        <w:rPr>
          <w:rFonts w:eastAsia="Calibri" w:cs="Calibri"/>
          <w:sz w:val="24"/>
          <w:szCs w:val="24"/>
        </w:rPr>
        <w:t xml:space="preserve">Could adversely affect the reputation of the school.  </w:t>
      </w:r>
    </w:p>
    <w:p w14:paraId="57076112" w14:textId="77777777" w:rsidR="00DE04C5" w:rsidRDefault="00E01693" w:rsidP="001057FF">
      <w:pPr>
        <w:pStyle w:val="ListParagraph"/>
        <w:numPr>
          <w:ilvl w:val="0"/>
          <w:numId w:val="28"/>
        </w:numPr>
        <w:spacing w:before="100" w:after="0"/>
        <w:rPr>
          <w:rFonts w:eastAsia="Calibri" w:cs="Calibri"/>
          <w:sz w:val="24"/>
          <w:szCs w:val="24"/>
        </w:rPr>
      </w:pPr>
      <w:r w:rsidRPr="00DE04C5">
        <w:rPr>
          <w:rFonts w:eastAsia="Calibri" w:cs="Calibri"/>
          <w:sz w:val="24"/>
          <w:szCs w:val="24"/>
        </w:rPr>
        <w:t>In all cases of misbehaviour the teacher can only di</w:t>
      </w:r>
      <w:r w:rsidR="00DE04C5">
        <w:rPr>
          <w:rFonts w:eastAsia="Calibri" w:cs="Calibri"/>
          <w:sz w:val="24"/>
          <w:szCs w:val="24"/>
        </w:rPr>
        <w:t xml:space="preserve">scipline the student on school </w:t>
      </w:r>
    </w:p>
    <w:p w14:paraId="1C0DA0FE" w14:textId="021AFEF4" w:rsidR="00E01693" w:rsidRPr="00DE04C5" w:rsidRDefault="00E01693" w:rsidP="001057FF">
      <w:pPr>
        <w:pStyle w:val="ListParagraph"/>
        <w:spacing w:before="100" w:after="0"/>
        <w:ind w:left="360"/>
        <w:rPr>
          <w:rFonts w:eastAsia="Calibri" w:cs="Calibri"/>
          <w:sz w:val="24"/>
          <w:szCs w:val="24"/>
        </w:rPr>
      </w:pPr>
      <w:r w:rsidRPr="00DE04C5">
        <w:rPr>
          <w:rFonts w:eastAsia="Calibri" w:cs="Calibri"/>
          <w:sz w:val="24"/>
          <w:szCs w:val="24"/>
        </w:rPr>
        <w:t>premises or elsewhere when the student is under the lawful control of the st</w:t>
      </w:r>
      <w:r w:rsidR="001057FF">
        <w:rPr>
          <w:rFonts w:eastAsia="Calibri" w:cs="Calibri"/>
          <w:sz w:val="24"/>
          <w:szCs w:val="24"/>
        </w:rPr>
        <w:t xml:space="preserve">aff </w:t>
      </w:r>
      <w:r w:rsidRPr="00DE04C5">
        <w:rPr>
          <w:rFonts w:eastAsia="Calibri" w:cs="Calibri"/>
          <w:sz w:val="24"/>
          <w:szCs w:val="24"/>
        </w:rPr>
        <w:t>member.</w:t>
      </w:r>
    </w:p>
    <w:p w14:paraId="1EA738C9" w14:textId="77777777" w:rsidR="001057FF" w:rsidRDefault="001057FF" w:rsidP="00E01693">
      <w:pPr>
        <w:spacing w:before="100" w:after="0"/>
        <w:jc w:val="both"/>
        <w:rPr>
          <w:rFonts w:eastAsia="Calibri" w:cs="Calibri"/>
          <w:sz w:val="24"/>
          <w:szCs w:val="24"/>
        </w:rPr>
      </w:pPr>
    </w:p>
    <w:p w14:paraId="7F7DFEF5" w14:textId="103A2DF2" w:rsidR="00E01693" w:rsidRPr="00A54B98" w:rsidRDefault="001057FF" w:rsidP="00E01693">
      <w:pPr>
        <w:spacing w:before="100" w:after="0"/>
        <w:jc w:val="both"/>
        <w:rPr>
          <w:rFonts w:eastAsia="Calibri" w:cs="Calibri"/>
          <w:color w:val="FF0000"/>
          <w:sz w:val="24"/>
          <w:szCs w:val="24"/>
        </w:rPr>
      </w:pPr>
      <w:r w:rsidRPr="00A54B98">
        <w:rPr>
          <w:rFonts w:eastAsia="Calibri" w:cs="Calibri"/>
          <w:b/>
          <w:color w:val="FF0000"/>
          <w:sz w:val="24"/>
          <w:szCs w:val="24"/>
        </w:rPr>
        <w:t>7.0</w:t>
      </w:r>
      <w:r w:rsidR="00E01693" w:rsidRPr="00A54B98">
        <w:rPr>
          <w:rFonts w:eastAsia="Calibri" w:cs="Calibri"/>
          <w:b/>
          <w:color w:val="FF0000"/>
          <w:sz w:val="24"/>
          <w:szCs w:val="24"/>
        </w:rPr>
        <w:t xml:space="preserve"> Power to Use Reasonable Force </w:t>
      </w:r>
    </w:p>
    <w:p w14:paraId="1FAAEC80" w14:textId="0EF43A8F" w:rsidR="00E01693" w:rsidRPr="00E01693" w:rsidRDefault="00E01693" w:rsidP="001057FF">
      <w:pPr>
        <w:spacing w:before="100" w:after="0"/>
        <w:jc w:val="both"/>
        <w:rPr>
          <w:rFonts w:eastAsia="Calibri" w:cs="Calibri"/>
          <w:sz w:val="24"/>
          <w:szCs w:val="24"/>
        </w:rPr>
      </w:pPr>
      <w:r w:rsidRPr="00E01693">
        <w:rPr>
          <w:rFonts w:eastAsia="Calibri" w:cs="Calibri"/>
          <w:sz w:val="24"/>
          <w:szCs w:val="24"/>
        </w:rPr>
        <w:t>Members of staff have the power to use reason</w:t>
      </w:r>
      <w:r w:rsidR="001057FF">
        <w:rPr>
          <w:rFonts w:eastAsia="Calibri" w:cs="Calibri"/>
          <w:sz w:val="24"/>
          <w:szCs w:val="24"/>
        </w:rPr>
        <w:t xml:space="preserve">able force to prevent students </w:t>
      </w:r>
      <w:r w:rsidRPr="00E01693">
        <w:rPr>
          <w:rFonts w:eastAsia="Calibri" w:cs="Calibri"/>
          <w:sz w:val="24"/>
          <w:szCs w:val="24"/>
        </w:rPr>
        <w:t>committing an offence, injuring themselves or others</w:t>
      </w:r>
      <w:r w:rsidR="001057FF">
        <w:rPr>
          <w:rFonts w:eastAsia="Calibri" w:cs="Calibri"/>
          <w:sz w:val="24"/>
          <w:szCs w:val="24"/>
        </w:rPr>
        <w:t xml:space="preserve">, or damaging property, and to </w:t>
      </w:r>
      <w:r w:rsidRPr="00E01693">
        <w:rPr>
          <w:rFonts w:eastAsia="Calibri" w:cs="Calibri"/>
          <w:sz w:val="24"/>
          <w:szCs w:val="24"/>
        </w:rPr>
        <w:t xml:space="preserve">maintain good order and discipline in the classroom.  </w:t>
      </w:r>
      <w:r w:rsidRPr="00E01693">
        <w:rPr>
          <w:rFonts w:eastAsia="Calibri" w:cs="Calibri"/>
          <w:sz w:val="24"/>
          <w:szCs w:val="24"/>
        </w:rPr>
        <w:tab/>
      </w:r>
      <w:r w:rsidRPr="00E01693">
        <w:rPr>
          <w:rFonts w:eastAsia="Calibri" w:cs="Calibri"/>
          <w:sz w:val="24"/>
          <w:szCs w:val="24"/>
        </w:rPr>
        <w:tab/>
      </w:r>
      <w:r w:rsidRPr="00E01693">
        <w:rPr>
          <w:rFonts w:eastAsia="Calibri" w:cs="Calibri"/>
          <w:sz w:val="24"/>
          <w:szCs w:val="24"/>
        </w:rPr>
        <w:tab/>
      </w:r>
    </w:p>
    <w:p w14:paraId="7B3FA8C3" w14:textId="0A329858" w:rsidR="00E01693" w:rsidRDefault="00E01693" w:rsidP="001057FF">
      <w:pPr>
        <w:spacing w:before="100" w:after="0"/>
        <w:jc w:val="both"/>
        <w:rPr>
          <w:rFonts w:eastAsia="Calibri" w:cs="Calibri"/>
          <w:sz w:val="24"/>
          <w:szCs w:val="24"/>
        </w:rPr>
      </w:pPr>
      <w:r w:rsidRPr="00E01693">
        <w:rPr>
          <w:rFonts w:eastAsia="Calibri" w:cs="Calibri"/>
          <w:sz w:val="24"/>
          <w:szCs w:val="24"/>
        </w:rPr>
        <w:t xml:space="preserve">Headteachers and authorised school staff may also use such force as is reasonable </w:t>
      </w:r>
      <w:r w:rsidR="001057FF">
        <w:rPr>
          <w:rFonts w:eastAsia="Calibri" w:cs="Calibri"/>
          <w:sz w:val="24"/>
          <w:szCs w:val="24"/>
        </w:rPr>
        <w:t xml:space="preserve">given </w:t>
      </w:r>
      <w:r w:rsidRPr="00E01693">
        <w:rPr>
          <w:rFonts w:eastAsia="Calibri" w:cs="Calibri"/>
          <w:sz w:val="24"/>
          <w:szCs w:val="24"/>
        </w:rPr>
        <w:t>the circumstances when conducting a searc</w:t>
      </w:r>
      <w:r w:rsidR="001057FF">
        <w:rPr>
          <w:rFonts w:eastAsia="Calibri" w:cs="Calibri"/>
          <w:sz w:val="24"/>
          <w:szCs w:val="24"/>
        </w:rPr>
        <w:t xml:space="preserve">h without consent for knives or </w:t>
      </w:r>
      <w:r w:rsidR="00D162F7">
        <w:rPr>
          <w:rFonts w:eastAsia="Calibri" w:cs="Calibri"/>
          <w:sz w:val="24"/>
          <w:szCs w:val="24"/>
        </w:rPr>
        <w:t xml:space="preserve">weapons, </w:t>
      </w:r>
      <w:r w:rsidRPr="00E01693">
        <w:rPr>
          <w:rFonts w:eastAsia="Calibri" w:cs="Calibri"/>
          <w:sz w:val="24"/>
          <w:szCs w:val="24"/>
        </w:rPr>
        <w:t xml:space="preserve">alcohol, illegal drugs, stolen items, tobacco and cigarette papers, </w:t>
      </w:r>
      <w:r w:rsidR="00D162F7">
        <w:rPr>
          <w:rFonts w:eastAsia="Calibri" w:cs="Calibri"/>
          <w:sz w:val="24"/>
          <w:szCs w:val="24"/>
        </w:rPr>
        <w:t xml:space="preserve">fireworks, </w:t>
      </w:r>
      <w:r w:rsidRPr="00E01693">
        <w:rPr>
          <w:rFonts w:eastAsia="Calibri" w:cs="Calibri"/>
          <w:sz w:val="24"/>
          <w:szCs w:val="24"/>
        </w:rPr>
        <w:t xml:space="preserve">pornographic images or articles that have been or could be used to </w:t>
      </w:r>
      <w:r w:rsidR="00D162F7">
        <w:rPr>
          <w:rFonts w:eastAsia="Calibri" w:cs="Calibri"/>
          <w:sz w:val="24"/>
          <w:szCs w:val="24"/>
        </w:rPr>
        <w:t xml:space="preserve">commit an offence </w:t>
      </w:r>
      <w:r w:rsidRPr="00E01693">
        <w:rPr>
          <w:rFonts w:eastAsia="Calibri" w:cs="Calibri"/>
          <w:sz w:val="24"/>
          <w:szCs w:val="24"/>
        </w:rPr>
        <w:t xml:space="preserve">or cause harm. </w:t>
      </w:r>
    </w:p>
    <w:p w14:paraId="6486B818" w14:textId="10E4B0BD" w:rsidR="00A54B98" w:rsidRPr="00A54B98" w:rsidRDefault="00A54B98" w:rsidP="00A54B98">
      <w:pPr>
        <w:spacing w:before="100" w:after="0"/>
        <w:jc w:val="both"/>
        <w:rPr>
          <w:rFonts w:eastAsia="Calibri" w:cs="Calibri"/>
          <w:color w:val="FF0000"/>
          <w:sz w:val="24"/>
          <w:szCs w:val="24"/>
        </w:rPr>
      </w:pPr>
      <w:r>
        <w:rPr>
          <w:rFonts w:eastAsia="Calibri" w:cs="Calibri"/>
          <w:color w:val="FF0000"/>
          <w:sz w:val="24"/>
          <w:szCs w:val="24"/>
        </w:rPr>
        <w:t>Relevant</w:t>
      </w:r>
      <w:r w:rsidRPr="00A54B98">
        <w:rPr>
          <w:rFonts w:eastAsia="Calibri" w:cs="Calibri"/>
          <w:color w:val="FF0000"/>
          <w:sz w:val="24"/>
          <w:szCs w:val="24"/>
        </w:rPr>
        <w:t xml:space="preserve"> staff will receive training about the use of reasonable force appropriate to their role to enable them to carry out their responsibilities. This will include training on any restraint techniques that must not be used because they are known to present an unacceptable risk when used on children and young people.  Some staff will receive additional training on the appropriate techniques that may be used to physically restrain students. This more specific training will be to an approved nationally acceptable level and will be regularly refreshed. </w:t>
      </w:r>
    </w:p>
    <w:p w14:paraId="543A3EDE" w14:textId="77777777" w:rsidR="00E01693" w:rsidRPr="00E01693" w:rsidRDefault="00E01693" w:rsidP="00E01693">
      <w:pPr>
        <w:spacing w:before="100" w:after="0"/>
        <w:jc w:val="both"/>
        <w:rPr>
          <w:rFonts w:eastAsia="Calibri" w:cs="Calibri"/>
          <w:sz w:val="24"/>
          <w:szCs w:val="24"/>
        </w:rPr>
      </w:pPr>
    </w:p>
    <w:p w14:paraId="598AB891" w14:textId="1108C07E" w:rsidR="00E01693" w:rsidRDefault="001057FF" w:rsidP="00E01693">
      <w:pPr>
        <w:spacing w:before="100" w:after="0"/>
        <w:jc w:val="both"/>
        <w:rPr>
          <w:rFonts w:eastAsia="Calibri" w:cs="Calibri"/>
          <w:b/>
          <w:sz w:val="24"/>
          <w:szCs w:val="24"/>
        </w:rPr>
      </w:pPr>
      <w:r>
        <w:rPr>
          <w:rFonts w:eastAsia="Calibri" w:cs="Calibri"/>
          <w:b/>
          <w:sz w:val="24"/>
          <w:szCs w:val="24"/>
        </w:rPr>
        <w:t>8</w:t>
      </w:r>
      <w:r w:rsidR="00E01693" w:rsidRPr="00E01693">
        <w:rPr>
          <w:rFonts w:eastAsia="Calibri" w:cs="Calibri"/>
          <w:b/>
          <w:sz w:val="24"/>
          <w:szCs w:val="24"/>
        </w:rPr>
        <w:t xml:space="preserve">.0 Staff Development and Support - Training </w:t>
      </w:r>
    </w:p>
    <w:p w14:paraId="0328A8DB" w14:textId="318FB7ED" w:rsidR="00A54B98" w:rsidRPr="00DB001E" w:rsidRDefault="00A54B98" w:rsidP="00A54B98">
      <w:pPr>
        <w:spacing w:before="100" w:after="0"/>
        <w:rPr>
          <w:rFonts w:eastAsia="Calibri" w:cs="Calibri"/>
          <w:color w:val="FF0000"/>
          <w:sz w:val="24"/>
          <w:szCs w:val="24"/>
        </w:rPr>
      </w:pPr>
      <w:r w:rsidRPr="00DB001E">
        <w:rPr>
          <w:rFonts w:eastAsia="Calibri" w:cs="Calibri"/>
          <w:color w:val="FF0000"/>
          <w:sz w:val="24"/>
          <w:szCs w:val="24"/>
        </w:rPr>
        <w:t>The school has a behaviour for learning training programme which will be reviewed to ensure that it is appropriate to the needs of staff and the changing circumstances of the school.</w:t>
      </w:r>
    </w:p>
    <w:p w14:paraId="5C904BA7" w14:textId="06E60B89" w:rsidR="00A54B98" w:rsidRPr="00DB001E" w:rsidRDefault="00A54B98" w:rsidP="00A54B98">
      <w:pPr>
        <w:spacing w:before="100" w:after="0"/>
        <w:rPr>
          <w:rFonts w:eastAsia="Calibri" w:cs="Calibri"/>
          <w:color w:val="FF0000"/>
          <w:sz w:val="24"/>
          <w:szCs w:val="24"/>
        </w:rPr>
      </w:pPr>
      <w:r w:rsidRPr="00DB001E">
        <w:rPr>
          <w:rFonts w:eastAsia="Calibri" w:cs="Calibri"/>
          <w:color w:val="FF0000"/>
          <w:sz w:val="24"/>
          <w:szCs w:val="24"/>
        </w:rPr>
        <w:t>The school provides relevant information and training on behaviour for learning matters to all groups of staff, including:</w:t>
      </w:r>
    </w:p>
    <w:p w14:paraId="3164CD6D" w14:textId="77777777" w:rsidR="00A54B98" w:rsidRPr="00DB001E" w:rsidRDefault="00A54B98" w:rsidP="00A54B98">
      <w:pPr>
        <w:pStyle w:val="ListParagraph"/>
        <w:numPr>
          <w:ilvl w:val="0"/>
          <w:numId w:val="29"/>
        </w:numPr>
        <w:spacing w:before="100" w:after="0"/>
        <w:rPr>
          <w:rFonts w:eastAsia="Calibri" w:cs="Calibri"/>
          <w:color w:val="FF0000"/>
          <w:sz w:val="24"/>
          <w:szCs w:val="24"/>
        </w:rPr>
      </w:pPr>
      <w:r w:rsidRPr="00DB001E">
        <w:rPr>
          <w:rFonts w:eastAsia="Calibri" w:cs="Calibri"/>
          <w:color w:val="FF0000"/>
          <w:sz w:val="24"/>
          <w:szCs w:val="24"/>
        </w:rPr>
        <w:t xml:space="preserve">Support staff </w:t>
      </w:r>
    </w:p>
    <w:p w14:paraId="2F5E7707" w14:textId="77777777" w:rsidR="00A54B98" w:rsidRPr="00DB001E" w:rsidRDefault="00A54B98" w:rsidP="00A54B98">
      <w:pPr>
        <w:pStyle w:val="ListParagraph"/>
        <w:numPr>
          <w:ilvl w:val="0"/>
          <w:numId w:val="29"/>
        </w:numPr>
        <w:spacing w:before="100" w:after="0"/>
        <w:rPr>
          <w:rFonts w:eastAsia="Calibri" w:cs="Calibri"/>
          <w:color w:val="FF0000"/>
          <w:sz w:val="24"/>
          <w:szCs w:val="24"/>
        </w:rPr>
      </w:pPr>
      <w:r w:rsidRPr="00DB001E">
        <w:rPr>
          <w:rFonts w:eastAsia="Calibri" w:cs="Calibri"/>
          <w:color w:val="FF0000"/>
          <w:sz w:val="24"/>
          <w:szCs w:val="24"/>
        </w:rPr>
        <w:t>Newly qualified teachers during their formal induction period</w:t>
      </w:r>
    </w:p>
    <w:p w14:paraId="7541B769" w14:textId="77777777" w:rsidR="00A54B98" w:rsidRPr="00DB001E" w:rsidRDefault="00A54B98" w:rsidP="00A54B98">
      <w:pPr>
        <w:pStyle w:val="ListParagraph"/>
        <w:numPr>
          <w:ilvl w:val="0"/>
          <w:numId w:val="29"/>
        </w:numPr>
        <w:spacing w:before="100" w:after="0"/>
        <w:rPr>
          <w:rFonts w:eastAsia="Calibri" w:cs="Calibri"/>
          <w:color w:val="FF0000"/>
          <w:sz w:val="24"/>
          <w:szCs w:val="24"/>
        </w:rPr>
      </w:pPr>
      <w:r w:rsidRPr="00DB001E">
        <w:rPr>
          <w:rFonts w:eastAsia="Calibri" w:cs="Calibri"/>
          <w:color w:val="FF0000"/>
          <w:sz w:val="24"/>
          <w:szCs w:val="24"/>
        </w:rPr>
        <w:t>Students undertaking programmes of initial teacher training</w:t>
      </w:r>
    </w:p>
    <w:p w14:paraId="10E47CF8" w14:textId="77777777" w:rsidR="00A54B98" w:rsidRPr="00DB001E" w:rsidRDefault="00A54B98" w:rsidP="00A54B98">
      <w:pPr>
        <w:pStyle w:val="ListParagraph"/>
        <w:numPr>
          <w:ilvl w:val="0"/>
          <w:numId w:val="29"/>
        </w:numPr>
        <w:spacing w:before="100" w:after="0"/>
        <w:rPr>
          <w:rFonts w:eastAsia="Calibri" w:cs="Calibri"/>
          <w:color w:val="FF0000"/>
          <w:sz w:val="24"/>
          <w:szCs w:val="24"/>
        </w:rPr>
      </w:pPr>
      <w:r w:rsidRPr="00DB001E">
        <w:rPr>
          <w:rFonts w:eastAsia="Calibri" w:cs="Calibri"/>
          <w:color w:val="FF0000"/>
          <w:sz w:val="24"/>
          <w:szCs w:val="24"/>
        </w:rPr>
        <w:lastRenderedPageBreak/>
        <w:t>Supply teachers</w:t>
      </w:r>
    </w:p>
    <w:p w14:paraId="33E830A3" w14:textId="77777777" w:rsidR="00A54B98" w:rsidRPr="00DB001E" w:rsidRDefault="00A54B98" w:rsidP="00A54B98">
      <w:pPr>
        <w:pStyle w:val="ListParagraph"/>
        <w:numPr>
          <w:ilvl w:val="0"/>
          <w:numId w:val="29"/>
        </w:numPr>
        <w:spacing w:before="100" w:after="0"/>
        <w:rPr>
          <w:rFonts w:eastAsia="Calibri" w:cs="Calibri"/>
          <w:color w:val="FF0000"/>
          <w:sz w:val="24"/>
          <w:szCs w:val="24"/>
        </w:rPr>
      </w:pPr>
      <w:r w:rsidRPr="00DB001E">
        <w:rPr>
          <w:rFonts w:eastAsia="Calibri" w:cs="Calibri"/>
          <w:color w:val="FF0000"/>
          <w:sz w:val="24"/>
          <w:szCs w:val="24"/>
        </w:rPr>
        <w:t>Class teachers</w:t>
      </w:r>
    </w:p>
    <w:p w14:paraId="4B6CBD17" w14:textId="56F06627" w:rsidR="00A54B98" w:rsidRPr="00DB001E" w:rsidRDefault="00DB001E" w:rsidP="00A54B98">
      <w:pPr>
        <w:pStyle w:val="ListParagraph"/>
        <w:numPr>
          <w:ilvl w:val="0"/>
          <w:numId w:val="29"/>
        </w:numPr>
        <w:spacing w:before="100" w:after="0"/>
        <w:rPr>
          <w:rFonts w:eastAsia="Calibri" w:cs="Calibri"/>
          <w:color w:val="FF0000"/>
          <w:sz w:val="24"/>
          <w:szCs w:val="24"/>
        </w:rPr>
      </w:pPr>
      <w:r w:rsidRPr="00DB001E">
        <w:rPr>
          <w:rFonts w:eastAsia="Calibri" w:cs="Calibri"/>
          <w:color w:val="FF0000"/>
          <w:sz w:val="24"/>
          <w:szCs w:val="24"/>
        </w:rPr>
        <w:t xml:space="preserve">Governors </w:t>
      </w:r>
    </w:p>
    <w:p w14:paraId="0590B44B" w14:textId="13682F54" w:rsidR="00DB001E" w:rsidRPr="00DB001E" w:rsidRDefault="00A54B98" w:rsidP="00DB001E">
      <w:pPr>
        <w:spacing w:before="100" w:after="0"/>
        <w:jc w:val="both"/>
        <w:rPr>
          <w:rFonts w:eastAsia="Calibri" w:cs="Calibri"/>
          <w:color w:val="FF0000"/>
          <w:sz w:val="24"/>
          <w:szCs w:val="24"/>
        </w:rPr>
      </w:pPr>
      <w:r w:rsidRPr="00DB001E">
        <w:rPr>
          <w:rFonts w:eastAsia="Calibri" w:cs="Calibri"/>
          <w:color w:val="FF0000"/>
          <w:sz w:val="24"/>
          <w:szCs w:val="24"/>
        </w:rPr>
        <w:t>The school will provide for the training and development of all staff on behaviour for learning</w:t>
      </w:r>
      <w:r w:rsidR="00DB001E" w:rsidRPr="00DB001E">
        <w:rPr>
          <w:rFonts w:eastAsia="Calibri" w:cs="Calibri"/>
          <w:color w:val="FF0000"/>
          <w:sz w:val="24"/>
          <w:szCs w:val="24"/>
        </w:rPr>
        <w:t xml:space="preserve"> </w:t>
      </w:r>
      <w:r w:rsidRPr="00DB001E">
        <w:rPr>
          <w:rFonts w:eastAsia="Calibri" w:cs="Calibri"/>
          <w:color w:val="FF0000"/>
          <w:sz w:val="24"/>
          <w:szCs w:val="24"/>
        </w:rPr>
        <w:t>through induction training for all new staff, whole-school INSET and specific planned/tailored training.</w:t>
      </w:r>
      <w:r w:rsidR="00DB001E" w:rsidRPr="00DB001E">
        <w:rPr>
          <w:rFonts w:eastAsia="Calibri" w:cs="Calibri"/>
          <w:color w:val="FF0000"/>
          <w:sz w:val="24"/>
          <w:szCs w:val="24"/>
        </w:rPr>
        <w:t xml:space="preserve"> </w:t>
      </w:r>
      <w:r w:rsidRPr="00DB001E">
        <w:rPr>
          <w:rFonts w:eastAsia="Calibri" w:cs="Calibri"/>
          <w:color w:val="FF0000"/>
          <w:sz w:val="24"/>
          <w:szCs w:val="24"/>
        </w:rPr>
        <w:t>The school</w:t>
      </w:r>
      <w:r w:rsidR="00DB001E" w:rsidRPr="00DB001E">
        <w:rPr>
          <w:rFonts w:eastAsia="Calibri" w:cs="Calibri"/>
          <w:color w:val="FF0000"/>
          <w:sz w:val="24"/>
          <w:szCs w:val="24"/>
        </w:rPr>
        <w:t xml:space="preserve"> also</w:t>
      </w:r>
      <w:r w:rsidRPr="00DB001E">
        <w:rPr>
          <w:rFonts w:eastAsia="Calibri" w:cs="Calibri"/>
          <w:color w:val="FF0000"/>
          <w:sz w:val="24"/>
          <w:szCs w:val="24"/>
        </w:rPr>
        <w:t xml:space="preserve"> undertakes annual reviews of the cont</w:t>
      </w:r>
      <w:r w:rsidR="00DB001E" w:rsidRPr="00DB001E">
        <w:rPr>
          <w:rFonts w:eastAsia="Calibri" w:cs="Calibri"/>
          <w:color w:val="FF0000"/>
          <w:sz w:val="24"/>
          <w:szCs w:val="24"/>
        </w:rPr>
        <w:t xml:space="preserve">inuing professional development </w:t>
      </w:r>
      <w:r w:rsidRPr="00DB001E">
        <w:rPr>
          <w:rFonts w:eastAsia="Calibri" w:cs="Calibri"/>
          <w:color w:val="FF0000"/>
          <w:sz w:val="24"/>
          <w:szCs w:val="24"/>
        </w:rPr>
        <w:t xml:space="preserve">(CPD) needs of </w:t>
      </w:r>
      <w:r w:rsidR="00DB001E" w:rsidRPr="00DB001E">
        <w:rPr>
          <w:rFonts w:eastAsia="Calibri" w:cs="Calibri"/>
          <w:color w:val="FF0000"/>
          <w:sz w:val="24"/>
          <w:szCs w:val="24"/>
        </w:rPr>
        <w:t xml:space="preserve">all staff through the appraisal process and </w:t>
      </w:r>
      <w:r w:rsidRPr="00DB001E">
        <w:rPr>
          <w:rFonts w:eastAsia="Calibri" w:cs="Calibri"/>
          <w:color w:val="FF0000"/>
          <w:sz w:val="24"/>
          <w:szCs w:val="24"/>
        </w:rPr>
        <w:t>provides opportunities, as appropriate, for staff to develop their</w:t>
      </w:r>
      <w:r w:rsidR="00DB001E" w:rsidRPr="00DB001E">
        <w:rPr>
          <w:rFonts w:eastAsia="Calibri" w:cs="Calibri"/>
          <w:color w:val="FF0000"/>
          <w:sz w:val="24"/>
          <w:szCs w:val="24"/>
        </w:rPr>
        <w:t xml:space="preserve"> </w:t>
      </w:r>
      <w:r w:rsidRPr="00DB001E">
        <w:rPr>
          <w:rFonts w:eastAsia="Calibri" w:cs="Calibri"/>
          <w:color w:val="FF0000"/>
          <w:sz w:val="24"/>
          <w:szCs w:val="24"/>
        </w:rPr>
        <w:t>knowledge and skills</w:t>
      </w:r>
      <w:r w:rsidR="00DB001E" w:rsidRPr="00DB001E">
        <w:rPr>
          <w:rFonts w:eastAsia="Calibri" w:cs="Calibri"/>
          <w:color w:val="FF0000"/>
          <w:sz w:val="24"/>
          <w:szCs w:val="24"/>
        </w:rPr>
        <w:t xml:space="preserve"> in relation to such issues as:</w:t>
      </w:r>
    </w:p>
    <w:p w14:paraId="74F80A28" w14:textId="77777777" w:rsidR="00DB001E" w:rsidRPr="00DB001E" w:rsidRDefault="00A54B98" w:rsidP="00A54B98">
      <w:pPr>
        <w:pStyle w:val="ListParagraph"/>
        <w:numPr>
          <w:ilvl w:val="0"/>
          <w:numId w:val="30"/>
        </w:numPr>
        <w:spacing w:before="100" w:after="0"/>
        <w:jc w:val="both"/>
        <w:rPr>
          <w:rFonts w:eastAsia="Calibri" w:cs="Calibri"/>
          <w:color w:val="FF0000"/>
          <w:sz w:val="24"/>
          <w:szCs w:val="24"/>
        </w:rPr>
      </w:pPr>
      <w:r w:rsidRPr="00DB001E">
        <w:rPr>
          <w:rFonts w:eastAsia="Calibri" w:cs="Calibri"/>
          <w:color w:val="FF0000"/>
          <w:sz w:val="24"/>
          <w:szCs w:val="24"/>
        </w:rPr>
        <w:t>Implementing the school’s behaviour policy</w:t>
      </w:r>
    </w:p>
    <w:p w14:paraId="1E6EBB6F" w14:textId="77777777" w:rsidR="00DB001E" w:rsidRPr="00DB001E" w:rsidRDefault="00A54B98" w:rsidP="00A54B98">
      <w:pPr>
        <w:pStyle w:val="ListParagraph"/>
        <w:numPr>
          <w:ilvl w:val="0"/>
          <w:numId w:val="30"/>
        </w:numPr>
        <w:spacing w:before="100" w:after="0"/>
        <w:jc w:val="both"/>
        <w:rPr>
          <w:rFonts w:eastAsia="Calibri" w:cs="Calibri"/>
          <w:color w:val="FF0000"/>
          <w:sz w:val="24"/>
          <w:szCs w:val="24"/>
        </w:rPr>
      </w:pPr>
      <w:r w:rsidRPr="00DB001E">
        <w:rPr>
          <w:rFonts w:eastAsia="Calibri" w:cs="Calibri"/>
          <w:color w:val="FF0000"/>
          <w:sz w:val="24"/>
          <w:szCs w:val="24"/>
        </w:rPr>
        <w:t>Logging and recording of incidents</w:t>
      </w:r>
    </w:p>
    <w:p w14:paraId="3E1A2A61" w14:textId="77777777" w:rsidR="00DB001E" w:rsidRPr="00DB001E" w:rsidRDefault="00A54B98" w:rsidP="00A54B98">
      <w:pPr>
        <w:pStyle w:val="ListParagraph"/>
        <w:numPr>
          <w:ilvl w:val="0"/>
          <w:numId w:val="30"/>
        </w:numPr>
        <w:spacing w:before="100" w:after="0"/>
        <w:jc w:val="both"/>
        <w:rPr>
          <w:rFonts w:eastAsia="Calibri" w:cs="Calibri"/>
          <w:color w:val="FF0000"/>
          <w:sz w:val="24"/>
          <w:szCs w:val="24"/>
        </w:rPr>
      </w:pPr>
      <w:r w:rsidRPr="00DB001E">
        <w:rPr>
          <w:rFonts w:eastAsia="Calibri" w:cs="Calibri"/>
          <w:color w:val="FF0000"/>
          <w:sz w:val="24"/>
          <w:szCs w:val="24"/>
        </w:rPr>
        <w:t>Teaching strategies</w:t>
      </w:r>
    </w:p>
    <w:p w14:paraId="3C971153" w14:textId="77777777" w:rsidR="00DB001E" w:rsidRPr="00DB001E" w:rsidRDefault="00A54B98" w:rsidP="00A54B98">
      <w:pPr>
        <w:pStyle w:val="ListParagraph"/>
        <w:numPr>
          <w:ilvl w:val="0"/>
          <w:numId w:val="30"/>
        </w:numPr>
        <w:spacing w:before="100" w:after="0"/>
        <w:jc w:val="both"/>
        <w:rPr>
          <w:rFonts w:eastAsia="Calibri" w:cs="Calibri"/>
          <w:color w:val="FF0000"/>
          <w:sz w:val="24"/>
          <w:szCs w:val="24"/>
        </w:rPr>
      </w:pPr>
      <w:r w:rsidRPr="00DB001E">
        <w:rPr>
          <w:rFonts w:eastAsia="Calibri" w:cs="Calibri"/>
          <w:color w:val="FF0000"/>
          <w:sz w:val="24"/>
          <w:szCs w:val="24"/>
        </w:rPr>
        <w:t>Classroom management</w:t>
      </w:r>
    </w:p>
    <w:p w14:paraId="46BA1E3F" w14:textId="77777777" w:rsidR="00DB001E" w:rsidRPr="00DB001E" w:rsidRDefault="00A54B98" w:rsidP="00A54B98">
      <w:pPr>
        <w:pStyle w:val="ListParagraph"/>
        <w:numPr>
          <w:ilvl w:val="0"/>
          <w:numId w:val="30"/>
        </w:numPr>
        <w:spacing w:before="100" w:after="0"/>
        <w:jc w:val="both"/>
        <w:rPr>
          <w:rFonts w:eastAsia="Calibri" w:cs="Calibri"/>
          <w:color w:val="FF0000"/>
          <w:sz w:val="24"/>
          <w:szCs w:val="24"/>
        </w:rPr>
      </w:pPr>
      <w:r w:rsidRPr="00DB001E">
        <w:rPr>
          <w:rFonts w:eastAsia="Calibri" w:cs="Calibri"/>
          <w:color w:val="FF0000"/>
          <w:sz w:val="24"/>
          <w:szCs w:val="24"/>
        </w:rPr>
        <w:t>Educational visits</w:t>
      </w:r>
    </w:p>
    <w:p w14:paraId="4137BA21" w14:textId="77777777" w:rsidR="00DB001E" w:rsidRPr="00DB001E" w:rsidRDefault="00A54B98" w:rsidP="00A54B98">
      <w:pPr>
        <w:pStyle w:val="ListParagraph"/>
        <w:numPr>
          <w:ilvl w:val="0"/>
          <w:numId w:val="30"/>
        </w:numPr>
        <w:spacing w:before="100" w:after="0"/>
        <w:jc w:val="both"/>
        <w:rPr>
          <w:rFonts w:eastAsia="Calibri" w:cs="Calibri"/>
          <w:color w:val="FF0000"/>
          <w:sz w:val="24"/>
          <w:szCs w:val="24"/>
        </w:rPr>
      </w:pPr>
      <w:r w:rsidRPr="00DB001E">
        <w:rPr>
          <w:rFonts w:eastAsia="Calibri" w:cs="Calibri"/>
          <w:color w:val="FF0000"/>
          <w:sz w:val="24"/>
          <w:szCs w:val="24"/>
        </w:rPr>
        <w:t xml:space="preserve">The implications of legislation affecting behaviour </w:t>
      </w:r>
      <w:r w:rsidR="00DB001E" w:rsidRPr="00DB001E">
        <w:rPr>
          <w:rFonts w:eastAsia="Calibri" w:cs="Calibri"/>
          <w:color w:val="FF0000"/>
          <w:sz w:val="24"/>
          <w:szCs w:val="24"/>
        </w:rPr>
        <w:t>for learning</w:t>
      </w:r>
      <w:r w:rsidRPr="00DB001E">
        <w:rPr>
          <w:rFonts w:eastAsia="Calibri" w:cs="Calibri"/>
          <w:color w:val="FF0000"/>
          <w:sz w:val="24"/>
          <w:szCs w:val="24"/>
        </w:rPr>
        <w:t xml:space="preserve"> (e.g.,</w:t>
      </w:r>
      <w:r w:rsidR="00DB001E" w:rsidRPr="00DB001E">
        <w:rPr>
          <w:rFonts w:eastAsia="Calibri" w:cs="Calibri"/>
          <w:color w:val="FF0000"/>
          <w:sz w:val="24"/>
          <w:szCs w:val="24"/>
        </w:rPr>
        <w:t xml:space="preserve"> </w:t>
      </w:r>
      <w:r w:rsidRPr="00DB001E">
        <w:rPr>
          <w:rFonts w:eastAsia="Calibri" w:cs="Calibri"/>
          <w:color w:val="FF0000"/>
          <w:sz w:val="24"/>
          <w:szCs w:val="24"/>
        </w:rPr>
        <w:t>detention, exclusion, child protection, pupil restraint, pupil searches)</w:t>
      </w:r>
    </w:p>
    <w:p w14:paraId="6BBB15A2" w14:textId="77777777" w:rsidR="00DB001E" w:rsidRPr="00DB001E" w:rsidRDefault="00A54B98" w:rsidP="00A54B98">
      <w:pPr>
        <w:pStyle w:val="ListParagraph"/>
        <w:numPr>
          <w:ilvl w:val="0"/>
          <w:numId w:val="30"/>
        </w:numPr>
        <w:spacing w:before="100" w:after="0"/>
        <w:jc w:val="both"/>
        <w:rPr>
          <w:rFonts w:eastAsia="Calibri" w:cs="Calibri"/>
          <w:color w:val="FF0000"/>
          <w:sz w:val="24"/>
          <w:szCs w:val="24"/>
        </w:rPr>
      </w:pPr>
      <w:r w:rsidRPr="00DB001E">
        <w:rPr>
          <w:rFonts w:eastAsia="Calibri" w:cs="Calibri"/>
          <w:color w:val="FF0000"/>
          <w:sz w:val="24"/>
          <w:szCs w:val="24"/>
        </w:rPr>
        <w:t>Pupil support</w:t>
      </w:r>
    </w:p>
    <w:p w14:paraId="0C20EF17" w14:textId="77777777" w:rsidR="00DB001E" w:rsidRPr="00DB001E" w:rsidRDefault="00A54B98" w:rsidP="00A54B98">
      <w:pPr>
        <w:pStyle w:val="ListParagraph"/>
        <w:numPr>
          <w:ilvl w:val="0"/>
          <w:numId w:val="30"/>
        </w:numPr>
        <w:spacing w:before="100" w:after="0"/>
        <w:jc w:val="both"/>
        <w:rPr>
          <w:rFonts w:eastAsia="Calibri" w:cs="Calibri"/>
          <w:color w:val="FF0000"/>
          <w:sz w:val="24"/>
          <w:szCs w:val="24"/>
        </w:rPr>
      </w:pPr>
      <w:r w:rsidRPr="00DB001E">
        <w:rPr>
          <w:rFonts w:eastAsia="Calibri" w:cs="Calibri"/>
          <w:color w:val="FF0000"/>
          <w:sz w:val="24"/>
          <w:szCs w:val="24"/>
        </w:rPr>
        <w:t>Equal opportunities and anti-discrimination</w:t>
      </w:r>
    </w:p>
    <w:p w14:paraId="494F1062" w14:textId="0DD7532F" w:rsidR="000D33DA" w:rsidRDefault="00A54B98" w:rsidP="00A54B98">
      <w:pPr>
        <w:pStyle w:val="ListParagraph"/>
        <w:numPr>
          <w:ilvl w:val="0"/>
          <w:numId w:val="30"/>
        </w:numPr>
        <w:spacing w:before="100" w:after="0"/>
        <w:jc w:val="both"/>
        <w:rPr>
          <w:rFonts w:eastAsia="Calibri" w:cs="Calibri"/>
          <w:color w:val="FF0000"/>
          <w:sz w:val="24"/>
          <w:szCs w:val="24"/>
        </w:rPr>
      </w:pPr>
      <w:r w:rsidRPr="00DB001E">
        <w:rPr>
          <w:rFonts w:eastAsia="Calibri" w:cs="Calibri"/>
          <w:color w:val="FF0000"/>
          <w:sz w:val="24"/>
          <w:szCs w:val="24"/>
        </w:rPr>
        <w:t>Techniques for promoting positive behaviour</w:t>
      </w:r>
    </w:p>
    <w:p w14:paraId="189EE810" w14:textId="77777777" w:rsidR="00DB001E" w:rsidRPr="00DB001E" w:rsidRDefault="00DB001E" w:rsidP="00DB001E">
      <w:pPr>
        <w:pStyle w:val="ListParagraph"/>
        <w:spacing w:before="100" w:after="0"/>
        <w:ind w:left="360"/>
        <w:jc w:val="both"/>
        <w:rPr>
          <w:rFonts w:eastAsia="Calibri" w:cs="Calibri"/>
          <w:color w:val="FF0000"/>
          <w:sz w:val="24"/>
          <w:szCs w:val="24"/>
        </w:rPr>
      </w:pPr>
    </w:p>
    <w:p w14:paraId="79345AA3" w14:textId="6D79BCEA" w:rsidR="00E01693" w:rsidRPr="00E01693" w:rsidRDefault="00DB001E" w:rsidP="00DB001E">
      <w:pPr>
        <w:spacing w:before="100" w:after="0"/>
        <w:jc w:val="both"/>
        <w:rPr>
          <w:rFonts w:eastAsia="Calibri" w:cs="Calibri"/>
          <w:sz w:val="24"/>
          <w:szCs w:val="24"/>
        </w:rPr>
      </w:pPr>
      <w:r>
        <w:rPr>
          <w:rFonts w:eastAsia="Calibri" w:cs="Calibri"/>
          <w:sz w:val="24"/>
          <w:szCs w:val="24"/>
        </w:rPr>
        <w:t xml:space="preserve"> </w:t>
      </w:r>
      <w:r>
        <w:rPr>
          <w:rFonts w:eastAsia="Calibri" w:cs="Calibri"/>
          <w:b/>
          <w:sz w:val="24"/>
          <w:szCs w:val="24"/>
        </w:rPr>
        <w:t>9.0</w:t>
      </w:r>
      <w:r w:rsidR="00E01693" w:rsidRPr="00E01693">
        <w:rPr>
          <w:rFonts w:eastAsia="Calibri" w:cs="Calibri"/>
          <w:b/>
          <w:sz w:val="24"/>
          <w:szCs w:val="24"/>
        </w:rPr>
        <w:t xml:space="preserve"> Allegations of Abuse against Staff and other Adults working in the School. </w:t>
      </w:r>
    </w:p>
    <w:p w14:paraId="688613A7" w14:textId="77777777" w:rsidR="00E01693" w:rsidRPr="00E01693" w:rsidRDefault="00E01693" w:rsidP="00DB001E">
      <w:pPr>
        <w:spacing w:before="100" w:after="0"/>
        <w:jc w:val="both"/>
        <w:rPr>
          <w:rFonts w:eastAsia="Calibri" w:cs="Calibri"/>
          <w:sz w:val="24"/>
          <w:szCs w:val="24"/>
        </w:rPr>
      </w:pPr>
      <w:r w:rsidRPr="00E01693">
        <w:rPr>
          <w:rFonts w:eastAsia="Calibri" w:cs="Calibri"/>
          <w:sz w:val="24"/>
          <w:szCs w:val="24"/>
        </w:rPr>
        <w:t xml:space="preserve">The Governors of Carr Hill High School have a duty to safeguard and promote the welfare of children and create and maintain a safe learning environment (Section 175 of the Education Act 2002). Our policy is to identify where there are child welfare concerns and take action to address them, in partnership with other organisations where appropriate, and in accordance with local inter-agency procedures.   </w:t>
      </w:r>
    </w:p>
    <w:p w14:paraId="7AACD1FE" w14:textId="77777777" w:rsidR="00E01693" w:rsidRPr="00E01693" w:rsidRDefault="00E01693" w:rsidP="00DB001E">
      <w:pPr>
        <w:spacing w:before="100" w:after="0"/>
        <w:jc w:val="both"/>
        <w:rPr>
          <w:rFonts w:eastAsia="Calibri" w:cs="Calibri"/>
          <w:sz w:val="24"/>
          <w:szCs w:val="24"/>
        </w:rPr>
      </w:pPr>
      <w:r w:rsidRPr="00E01693">
        <w:rPr>
          <w:rFonts w:eastAsia="Calibri" w:cs="Calibri"/>
          <w:sz w:val="24"/>
          <w:szCs w:val="24"/>
        </w:rPr>
        <w:t xml:space="preserve">School staff have a positive role to play in child protection, as their position often allows them to be able to observe outward signs of abuse and changes of behaviour in children.  Because of their role, however, they are also open to accusations of abuse. Such allegations may be true, but they may also be false, misplaced or malicious.   In order to fulfil its commitment to the welfare of children, Carr Hill High School has a procedure for dealing with allegations of abuse against members of staff and volunteers.  </w:t>
      </w:r>
    </w:p>
    <w:p w14:paraId="530105CB" w14:textId="77777777" w:rsidR="00E01693" w:rsidRPr="00E01693" w:rsidRDefault="00E01693" w:rsidP="00DB001E">
      <w:pPr>
        <w:spacing w:before="100" w:after="0"/>
        <w:jc w:val="both"/>
        <w:rPr>
          <w:rFonts w:eastAsia="Calibri" w:cs="Calibri"/>
          <w:sz w:val="24"/>
          <w:szCs w:val="24"/>
        </w:rPr>
      </w:pPr>
      <w:r w:rsidRPr="00E01693">
        <w:rPr>
          <w:rFonts w:eastAsia="Calibri" w:cs="Calibri"/>
          <w:sz w:val="24"/>
          <w:szCs w:val="24"/>
        </w:rPr>
        <w:lastRenderedPageBreak/>
        <w:t xml:space="preserve">The procedure aims to ensure that all allegations are dealt with fairly, consistently and quickly and in a way that provides protection for the child, whilst supporting the person who is the subject of the allegation.   In the event that a member of staff does not wish to report an allegation directly, or they have a general concern about malpractice within the school, reference can also be made to the school’s Whistleblowing Procedure.  </w:t>
      </w:r>
    </w:p>
    <w:p w14:paraId="694814C9" w14:textId="77777777" w:rsidR="00E01693" w:rsidRPr="00E01693" w:rsidRDefault="00E01693" w:rsidP="00DB001E">
      <w:pPr>
        <w:spacing w:before="100" w:after="0"/>
        <w:jc w:val="both"/>
        <w:rPr>
          <w:rFonts w:eastAsia="Calibri" w:cs="Calibri"/>
          <w:sz w:val="24"/>
          <w:szCs w:val="24"/>
        </w:rPr>
      </w:pPr>
      <w:r w:rsidRPr="00E01693">
        <w:rPr>
          <w:rFonts w:eastAsia="Calibri" w:cs="Calibri"/>
          <w:sz w:val="24"/>
          <w:szCs w:val="24"/>
        </w:rPr>
        <w:t>The procedure complies with the framework for managing cases of allegations of abuse against people who work with children, as set out in the statutory guidance ‘Keeping Children Safe in Education’ published by the DfE (September 2016).</w:t>
      </w:r>
    </w:p>
    <w:p w14:paraId="0D524D45" w14:textId="77777777" w:rsidR="00E01693" w:rsidRPr="00E01693" w:rsidRDefault="00E01693" w:rsidP="00A54B98">
      <w:pPr>
        <w:spacing w:before="100" w:after="0"/>
        <w:jc w:val="both"/>
        <w:rPr>
          <w:rFonts w:eastAsia="Calibri" w:cs="Calibri"/>
          <w:sz w:val="24"/>
          <w:szCs w:val="24"/>
        </w:rPr>
      </w:pPr>
      <w:r w:rsidRPr="00E01693">
        <w:rPr>
          <w:rFonts w:eastAsia="Calibri" w:cs="Calibri"/>
          <w:sz w:val="24"/>
          <w:szCs w:val="24"/>
        </w:rPr>
        <w:t xml:space="preserve"> </w:t>
      </w:r>
    </w:p>
    <w:p w14:paraId="296B1946" w14:textId="3695A0B6" w:rsidR="00E01693" w:rsidRPr="00E01693" w:rsidRDefault="00E01693" w:rsidP="00A54B98">
      <w:pPr>
        <w:spacing w:before="100" w:after="0"/>
        <w:ind w:left="720"/>
        <w:jc w:val="both"/>
        <w:rPr>
          <w:rFonts w:eastAsia="Calibri" w:cs="Calibri"/>
          <w:sz w:val="24"/>
          <w:szCs w:val="24"/>
        </w:rPr>
      </w:pPr>
      <w:r w:rsidRPr="00E01693">
        <w:rPr>
          <w:rFonts w:eastAsia="Calibri" w:cs="Calibri"/>
          <w:sz w:val="24"/>
          <w:szCs w:val="24"/>
        </w:rPr>
        <w:t xml:space="preserve"> </w:t>
      </w:r>
      <w:r w:rsidR="00DB001E">
        <w:rPr>
          <w:rFonts w:eastAsia="Calibri" w:cs="Calibri"/>
          <w:b/>
          <w:sz w:val="24"/>
          <w:szCs w:val="24"/>
        </w:rPr>
        <w:t>9.1</w:t>
      </w:r>
      <w:r w:rsidRPr="00E01693">
        <w:rPr>
          <w:rFonts w:eastAsia="Calibri" w:cs="Calibri"/>
          <w:b/>
          <w:sz w:val="24"/>
          <w:szCs w:val="24"/>
        </w:rPr>
        <w:t xml:space="preserve"> Action in the Event of a Malicious Allegation </w:t>
      </w:r>
    </w:p>
    <w:p w14:paraId="0CB557AB" w14:textId="05C937E4" w:rsidR="00E01693" w:rsidRPr="00E01693" w:rsidRDefault="00E01693" w:rsidP="00A54B98">
      <w:pPr>
        <w:spacing w:before="100" w:after="0"/>
        <w:ind w:left="720"/>
        <w:jc w:val="both"/>
        <w:rPr>
          <w:rFonts w:eastAsia="Calibri" w:cs="Calibri"/>
          <w:sz w:val="24"/>
          <w:szCs w:val="24"/>
        </w:rPr>
      </w:pPr>
      <w:r w:rsidRPr="00E01693">
        <w:rPr>
          <w:rFonts w:eastAsia="Calibri" w:cs="Calibri"/>
          <w:sz w:val="24"/>
          <w:szCs w:val="24"/>
        </w:rPr>
        <w:t xml:space="preserve">If an allegation is determined to be unfounded or malicious, the </w:t>
      </w:r>
      <w:r w:rsidR="00DB001E">
        <w:rPr>
          <w:rFonts w:eastAsia="Calibri" w:cs="Calibri"/>
          <w:sz w:val="24"/>
          <w:szCs w:val="24"/>
        </w:rPr>
        <w:t xml:space="preserve">Local Authority </w:t>
      </w:r>
      <w:r w:rsidRPr="00E01693">
        <w:rPr>
          <w:rFonts w:eastAsia="Calibri" w:cs="Calibri"/>
          <w:sz w:val="24"/>
          <w:szCs w:val="24"/>
        </w:rPr>
        <w:t xml:space="preserve">Designated Officer </w:t>
      </w:r>
      <w:r w:rsidR="00DB001E">
        <w:rPr>
          <w:rFonts w:eastAsia="Calibri" w:cs="Calibri"/>
          <w:sz w:val="24"/>
          <w:szCs w:val="24"/>
        </w:rPr>
        <w:t>(LADO</w:t>
      </w:r>
      <w:r w:rsidRPr="00E01693">
        <w:rPr>
          <w:rFonts w:eastAsia="Calibri" w:cs="Calibri"/>
          <w:sz w:val="24"/>
          <w:szCs w:val="24"/>
        </w:rPr>
        <w:t xml:space="preserve">) will be informed via Lancashire County Council and will refer the matter to local authority Children’s Social Care Services to determine whether the child concerned is in need of services, or may have been abused by someone else. In the event that an allegation is shown to have been deliberately invented or malicious, the Headteacher will consider whether any disciplinary action is appropriate against the student who made it, or the police will be asked to consider whether any action might be appropriate against the person responsible, including situations where the individual concerned was not a student. Such cases may be dealt with under the Protection from Harassment Act 1997. </w:t>
      </w:r>
    </w:p>
    <w:p w14:paraId="23F0E84E" w14:textId="77777777" w:rsidR="00E01693" w:rsidRPr="00E01693" w:rsidRDefault="00E01693" w:rsidP="00A54B98">
      <w:pPr>
        <w:spacing w:before="100" w:after="0"/>
        <w:ind w:left="720"/>
        <w:jc w:val="both"/>
        <w:rPr>
          <w:rFonts w:eastAsia="Calibri" w:cs="Calibri"/>
          <w:sz w:val="24"/>
          <w:szCs w:val="24"/>
        </w:rPr>
      </w:pPr>
      <w:r w:rsidRPr="00E01693">
        <w:rPr>
          <w:rFonts w:eastAsia="Calibri" w:cs="Calibri"/>
          <w:sz w:val="24"/>
          <w:szCs w:val="24"/>
        </w:rPr>
        <w:t xml:space="preserve">The disciplinary action taken against a student might include detention, fixed-term or permanent exclusion.  Whatever action is taken will be discussed with the parent or carer of the student concerned at an early stage. </w:t>
      </w:r>
    </w:p>
    <w:p w14:paraId="6C0CC01D" w14:textId="77777777" w:rsidR="00E01693" w:rsidRPr="00E01693" w:rsidRDefault="00E01693" w:rsidP="00A54B98">
      <w:pPr>
        <w:spacing w:before="100" w:after="0"/>
        <w:jc w:val="both"/>
        <w:rPr>
          <w:rFonts w:eastAsia="Calibri" w:cs="Calibri"/>
          <w:sz w:val="24"/>
          <w:szCs w:val="24"/>
        </w:rPr>
      </w:pPr>
      <w:r w:rsidRPr="00E01693">
        <w:rPr>
          <w:rFonts w:eastAsia="Calibri" w:cs="Calibri"/>
          <w:sz w:val="24"/>
          <w:szCs w:val="24"/>
        </w:rPr>
        <w:t xml:space="preserve"> </w:t>
      </w:r>
    </w:p>
    <w:p w14:paraId="40331930" w14:textId="23EC9D75" w:rsidR="00E01693" w:rsidRPr="00E01693" w:rsidRDefault="00E068D9" w:rsidP="00A54B98">
      <w:pPr>
        <w:spacing w:before="100" w:after="0"/>
        <w:jc w:val="both"/>
        <w:rPr>
          <w:rFonts w:eastAsia="Calibri" w:cs="Calibri"/>
          <w:sz w:val="24"/>
          <w:szCs w:val="24"/>
        </w:rPr>
      </w:pPr>
      <w:r>
        <w:rPr>
          <w:rFonts w:eastAsia="Calibri" w:cs="Calibri"/>
          <w:b/>
          <w:sz w:val="24"/>
          <w:szCs w:val="24"/>
        </w:rPr>
        <w:t>10</w:t>
      </w:r>
      <w:r w:rsidR="00E01693" w:rsidRPr="00E01693">
        <w:rPr>
          <w:rFonts w:eastAsia="Calibri" w:cs="Calibri"/>
          <w:b/>
          <w:sz w:val="24"/>
          <w:szCs w:val="24"/>
        </w:rPr>
        <w:t xml:space="preserve">.0 Liaison with Parents and other Agencies </w:t>
      </w:r>
    </w:p>
    <w:p w14:paraId="035A1BA3" w14:textId="77777777" w:rsidR="00E01693" w:rsidRPr="00E01693" w:rsidRDefault="00E01693" w:rsidP="00A54B98">
      <w:pPr>
        <w:spacing w:before="100" w:after="0"/>
        <w:jc w:val="both"/>
        <w:rPr>
          <w:rFonts w:eastAsia="Calibri" w:cs="Calibri"/>
          <w:sz w:val="24"/>
          <w:szCs w:val="24"/>
        </w:rPr>
      </w:pPr>
      <w:r w:rsidRPr="00E01693">
        <w:rPr>
          <w:rFonts w:eastAsia="Calibri" w:cs="Calibri"/>
          <w:sz w:val="24"/>
          <w:szCs w:val="24"/>
        </w:rPr>
        <w:t xml:space="preserve">Carr Hill High School encourages close links with parents and the community. We believe that students benefit when the relationship between home and school is a positive one.   </w:t>
      </w:r>
    </w:p>
    <w:p w14:paraId="32E2DD7C" w14:textId="77777777" w:rsidR="00E01693" w:rsidRPr="00E01693" w:rsidRDefault="00E01693" w:rsidP="00A54B98">
      <w:pPr>
        <w:spacing w:before="100" w:after="0"/>
        <w:jc w:val="both"/>
        <w:rPr>
          <w:rFonts w:eastAsia="Calibri" w:cs="Calibri"/>
          <w:sz w:val="24"/>
          <w:szCs w:val="24"/>
        </w:rPr>
      </w:pPr>
      <w:r w:rsidRPr="00E01693">
        <w:rPr>
          <w:rFonts w:eastAsia="Calibri" w:cs="Calibri"/>
          <w:sz w:val="24"/>
          <w:szCs w:val="24"/>
        </w:rPr>
        <w:t xml:space="preserve">Parents are informed about the behaviour and attitude to learning of their children in a variety of ways. Carr Hill uses a web based application called Moodle which provides parents with live information about Merits and Demerits awarded in school. </w:t>
      </w:r>
    </w:p>
    <w:p w14:paraId="4457AA66" w14:textId="77777777" w:rsidR="00E01693" w:rsidRPr="00E01693" w:rsidRDefault="00E01693" w:rsidP="00A54B98">
      <w:pPr>
        <w:spacing w:before="100" w:after="0"/>
        <w:jc w:val="both"/>
        <w:rPr>
          <w:rFonts w:eastAsia="Calibri" w:cs="Calibri"/>
          <w:sz w:val="24"/>
          <w:szCs w:val="24"/>
        </w:rPr>
      </w:pPr>
      <w:r w:rsidRPr="00E01693">
        <w:rPr>
          <w:rFonts w:eastAsia="Calibri" w:cs="Calibri"/>
          <w:sz w:val="24"/>
          <w:szCs w:val="24"/>
        </w:rPr>
        <w:t xml:space="preserve">College Leaders, College Care Leaders and senior leaders will invite parents to attend individual meetings to discuss their child if members of staff are concerned about a student’s </w:t>
      </w:r>
      <w:r w:rsidRPr="00E01693">
        <w:rPr>
          <w:rFonts w:eastAsia="Calibri" w:cs="Calibri"/>
          <w:sz w:val="24"/>
          <w:szCs w:val="24"/>
        </w:rPr>
        <w:lastRenderedPageBreak/>
        <w:t xml:space="preserve">behaviour or attitude. A member of the Senior Leadership Team will always hold a re-admission meeting, for example, after a fixed-term exclusion to agree an action plan. </w:t>
      </w:r>
    </w:p>
    <w:p w14:paraId="7230E86A"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p>
    <w:p w14:paraId="595110C9" w14:textId="7BF607F4" w:rsidR="00E01693" w:rsidRPr="00E01693" w:rsidRDefault="00E068D9" w:rsidP="00E01693">
      <w:pPr>
        <w:spacing w:before="100" w:after="0"/>
        <w:ind w:left="720"/>
        <w:jc w:val="both"/>
        <w:rPr>
          <w:rFonts w:eastAsia="Calibri" w:cs="Calibri"/>
          <w:sz w:val="24"/>
          <w:szCs w:val="24"/>
        </w:rPr>
      </w:pPr>
      <w:r>
        <w:rPr>
          <w:rFonts w:eastAsia="Calibri" w:cs="Calibri"/>
          <w:b/>
          <w:sz w:val="24"/>
          <w:szCs w:val="24"/>
        </w:rPr>
        <w:t xml:space="preserve"> 10</w:t>
      </w:r>
      <w:r w:rsidR="00E01693" w:rsidRPr="00E01693">
        <w:rPr>
          <w:rFonts w:eastAsia="Calibri" w:cs="Calibri"/>
          <w:b/>
          <w:sz w:val="24"/>
          <w:szCs w:val="24"/>
        </w:rPr>
        <w:t xml:space="preserve">.1 Behaviour of Parents and other Visitors to the School   </w:t>
      </w:r>
    </w:p>
    <w:p w14:paraId="15FDC69D" w14:textId="588EE722" w:rsidR="00E01693" w:rsidRPr="00E01693" w:rsidRDefault="00E01693" w:rsidP="00E01693">
      <w:pPr>
        <w:spacing w:before="100" w:after="0"/>
        <w:ind w:left="720"/>
        <w:jc w:val="both"/>
        <w:rPr>
          <w:rFonts w:eastAsia="Calibri" w:cs="Calibri"/>
          <w:sz w:val="24"/>
          <w:szCs w:val="24"/>
        </w:rPr>
      </w:pPr>
      <w:r w:rsidRPr="00E01693">
        <w:rPr>
          <w:rFonts w:eastAsia="Calibri" w:cs="Calibri"/>
          <w:sz w:val="24"/>
          <w:szCs w:val="24"/>
        </w:rPr>
        <w:t>The vast majority of parents and others visiting our school are keen to work with us and are supportive of the school. However, on the rare occasions when a negative attitude towards the school is</w:t>
      </w:r>
      <w:r w:rsidR="00E068D9">
        <w:rPr>
          <w:rFonts w:eastAsia="Calibri" w:cs="Calibri"/>
          <w:sz w:val="24"/>
          <w:szCs w:val="24"/>
        </w:rPr>
        <w:t xml:space="preserve"> being</w:t>
      </w:r>
      <w:r w:rsidRPr="00E01693">
        <w:rPr>
          <w:rFonts w:eastAsia="Calibri" w:cs="Calibri"/>
          <w:sz w:val="24"/>
          <w:szCs w:val="24"/>
        </w:rPr>
        <w:t xml:space="preserve"> expressed, </w:t>
      </w:r>
      <w:r w:rsidR="00E068D9">
        <w:rPr>
          <w:rFonts w:eastAsia="Calibri" w:cs="Calibri"/>
          <w:sz w:val="24"/>
          <w:szCs w:val="24"/>
        </w:rPr>
        <w:t xml:space="preserve">these can be </w:t>
      </w:r>
      <w:r w:rsidRPr="00E01693">
        <w:rPr>
          <w:rFonts w:eastAsia="Calibri" w:cs="Calibri"/>
          <w:sz w:val="24"/>
          <w:szCs w:val="24"/>
        </w:rPr>
        <w:t>threatening behaviour,</w:t>
      </w:r>
      <w:r w:rsidR="00E068D9">
        <w:rPr>
          <w:rFonts w:eastAsia="Calibri" w:cs="Calibri"/>
          <w:sz w:val="24"/>
          <w:szCs w:val="24"/>
        </w:rPr>
        <w:t xml:space="preserve"> including</w:t>
      </w:r>
      <w:r w:rsidRPr="00E01693">
        <w:rPr>
          <w:rFonts w:eastAsia="Calibri" w:cs="Calibri"/>
          <w:sz w:val="24"/>
          <w:szCs w:val="24"/>
        </w:rPr>
        <w:t xml:space="preserve"> written, verbal and/or physical abuse towards a member of the school community. </w:t>
      </w:r>
    </w:p>
    <w:p w14:paraId="0370A1D1" w14:textId="68B9039A" w:rsidR="00E01693" w:rsidRPr="00E068D9" w:rsidRDefault="00E01693" w:rsidP="00E068D9">
      <w:pPr>
        <w:spacing w:before="100" w:after="0"/>
        <w:ind w:left="720"/>
        <w:jc w:val="both"/>
        <w:rPr>
          <w:rFonts w:eastAsia="Calibri" w:cs="Calibri"/>
          <w:sz w:val="24"/>
          <w:szCs w:val="24"/>
        </w:rPr>
      </w:pPr>
      <w:r w:rsidRPr="00E01693">
        <w:rPr>
          <w:rFonts w:eastAsia="Calibri" w:cs="Calibri"/>
          <w:sz w:val="24"/>
          <w:szCs w:val="24"/>
        </w:rPr>
        <w:t xml:space="preserve">Threatening behaviour and abuse against school staff or other members of the school community will not be tolerated. When formulating our procedures, reference was made to the DfE document ‘A Legal toolkit for schools – Tackling abuse, threats and violence towards members of the school community’.   Carr Hill High School expects and requires staff to behave professionally in these difficult situations, and to attempt to defuse the situation where possible, seeking the involvement of a member of SLT. However, all members of the school community (including other parents and visitors) have the right to visit and work without fear of violence and abuse, and the right, in an extreme case, of appropriate self-defence.   We expect parents and other visitors to behave in a reasonable way towards other members of the school community. </w:t>
      </w:r>
      <w:r w:rsidRPr="00E01693">
        <w:rPr>
          <w:rFonts w:eastAsia="Calibri" w:cs="Calibri"/>
          <w:b/>
          <w:sz w:val="24"/>
          <w:szCs w:val="24"/>
        </w:rPr>
        <w:t xml:space="preserve"> </w:t>
      </w:r>
    </w:p>
    <w:p w14:paraId="12FC913E" w14:textId="77777777" w:rsidR="00E01693" w:rsidRPr="00E01693" w:rsidRDefault="00E01693" w:rsidP="00E01693">
      <w:pPr>
        <w:spacing w:before="100" w:after="0"/>
        <w:ind w:left="720"/>
        <w:jc w:val="both"/>
        <w:rPr>
          <w:rFonts w:eastAsia="Calibri" w:cs="Calibri"/>
          <w:sz w:val="24"/>
          <w:szCs w:val="24"/>
        </w:rPr>
      </w:pPr>
      <w:r w:rsidRPr="00E01693">
        <w:rPr>
          <w:rFonts w:eastAsia="Calibri" w:cs="Calibri"/>
          <w:sz w:val="24"/>
          <w:szCs w:val="24"/>
        </w:rPr>
        <w:t xml:space="preserve">The following list outlines the types of behaviour that are considered serious and unacceptable and will not be tolerated towards any member of the school community.  This is not an exhaustive list but seeks to provide illustrations of such behaviour:  </w:t>
      </w:r>
    </w:p>
    <w:p w14:paraId="7E5CA17B" w14:textId="1CCC1E90"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Shouting, either in person or over the telephone. </w:t>
      </w:r>
    </w:p>
    <w:p w14:paraId="42ABE119"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Speaking in an aggressive/threatening tone. </w:t>
      </w:r>
    </w:p>
    <w:p w14:paraId="56E747D5"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Physical intimidation e.g. standing very close to her/him. </w:t>
      </w:r>
    </w:p>
    <w:p w14:paraId="01BBA8B9"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The use of aggressive hand gestures/exaggerated movements. </w:t>
      </w:r>
    </w:p>
    <w:p w14:paraId="17447BBB"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Physical threats. </w:t>
      </w:r>
    </w:p>
    <w:p w14:paraId="394B6318"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Shaking or holding a fist towards another person. </w:t>
      </w:r>
    </w:p>
    <w:p w14:paraId="1C255601"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Swearing. </w:t>
      </w:r>
    </w:p>
    <w:p w14:paraId="5F612660"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Pushing. </w:t>
      </w:r>
    </w:p>
    <w:p w14:paraId="2D0A0BB1"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lastRenderedPageBreak/>
        <w:t xml:space="preserve">Hitting, e.g. slapping, punching or kicking. </w:t>
      </w:r>
    </w:p>
    <w:p w14:paraId="756F3E78"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Spitting. </w:t>
      </w:r>
    </w:p>
    <w:p w14:paraId="47BC7223"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Racist or sexist comments.</w:t>
      </w:r>
    </w:p>
    <w:p w14:paraId="23737BF6"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Sending inappropriate or abusive e-mails to school staff or to the general school e-mail address.</w:t>
      </w:r>
    </w:p>
    <w:p w14:paraId="20675EA4" w14:textId="5A28DD1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Publishing or posting derogatory or inappropriate comments that rela</w:t>
      </w:r>
      <w:r w:rsidR="00E068D9">
        <w:rPr>
          <w:rFonts w:eastAsia="Calibri" w:cs="Calibri"/>
          <w:sz w:val="24"/>
          <w:szCs w:val="24"/>
        </w:rPr>
        <w:t xml:space="preserve">te to the school, its students </w:t>
      </w:r>
      <w:r w:rsidR="00C74BF1">
        <w:rPr>
          <w:rFonts w:eastAsia="Calibri" w:cs="Calibri"/>
          <w:sz w:val="24"/>
          <w:szCs w:val="24"/>
        </w:rPr>
        <w:t xml:space="preserve">or </w:t>
      </w:r>
      <w:r w:rsidRPr="00E01693">
        <w:rPr>
          <w:rFonts w:eastAsia="Calibri" w:cs="Calibri"/>
          <w:sz w:val="24"/>
          <w:szCs w:val="24"/>
        </w:rPr>
        <w:t xml:space="preserve">staff/volunteers on a social networking site. </w:t>
      </w:r>
    </w:p>
    <w:p w14:paraId="38A67DFD"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Breaking the school’s security procedures.  </w:t>
      </w:r>
    </w:p>
    <w:p w14:paraId="663C2687" w14:textId="77777777" w:rsidR="00E01693" w:rsidRPr="00E01693" w:rsidRDefault="00E01693" w:rsidP="00E01693">
      <w:pPr>
        <w:numPr>
          <w:ilvl w:val="0"/>
          <w:numId w:val="19"/>
        </w:numPr>
        <w:spacing w:before="100" w:after="0"/>
        <w:ind w:left="1080" w:hanging="360"/>
        <w:jc w:val="both"/>
        <w:rPr>
          <w:rFonts w:eastAsia="Calibri" w:cs="Calibri"/>
          <w:sz w:val="24"/>
          <w:szCs w:val="24"/>
        </w:rPr>
      </w:pPr>
      <w:r w:rsidRPr="00E01693">
        <w:rPr>
          <w:rFonts w:eastAsia="Calibri" w:cs="Calibri"/>
          <w:sz w:val="24"/>
          <w:szCs w:val="24"/>
        </w:rPr>
        <w:t xml:space="preserve">In seeking to make a complaint, refusing to follow the school’s Complaints Policy or refusing to accept the findings of the investigation into a complaint where the school’s Complaints Policy has been fully and properly followed and completed. </w:t>
      </w:r>
    </w:p>
    <w:p w14:paraId="2C9EFE28"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ab/>
        <w:t xml:space="preserve">Unacceptable behaviour may result in the police being informed of the incident.  </w:t>
      </w:r>
    </w:p>
    <w:p w14:paraId="6A891AB2" w14:textId="77777777" w:rsidR="00E01693" w:rsidRPr="00E01693" w:rsidRDefault="00E01693" w:rsidP="00E01693">
      <w:pPr>
        <w:spacing w:before="100" w:after="0"/>
        <w:jc w:val="both"/>
        <w:rPr>
          <w:rFonts w:eastAsia="Calibri" w:cs="Calibri"/>
          <w:sz w:val="24"/>
          <w:szCs w:val="24"/>
        </w:rPr>
      </w:pPr>
    </w:p>
    <w:p w14:paraId="28D21A86" w14:textId="57F081B9"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 </w:t>
      </w:r>
      <w:r w:rsidRPr="00E01693">
        <w:rPr>
          <w:rFonts w:eastAsia="Calibri" w:cs="Calibri"/>
          <w:sz w:val="24"/>
          <w:szCs w:val="24"/>
        </w:rPr>
        <w:tab/>
      </w:r>
      <w:r w:rsidR="00C74BF1">
        <w:rPr>
          <w:rFonts w:eastAsia="Calibri" w:cs="Calibri"/>
          <w:b/>
          <w:sz w:val="24"/>
          <w:szCs w:val="24"/>
        </w:rPr>
        <w:t>10.2</w:t>
      </w:r>
      <w:r w:rsidRPr="00E01693">
        <w:rPr>
          <w:rFonts w:eastAsia="Calibri" w:cs="Calibri"/>
          <w:b/>
          <w:sz w:val="24"/>
          <w:szCs w:val="24"/>
        </w:rPr>
        <w:t xml:space="preserve"> </w:t>
      </w:r>
      <w:r w:rsidR="00C74BF1">
        <w:rPr>
          <w:rFonts w:eastAsia="Calibri" w:cs="Calibri"/>
          <w:b/>
          <w:sz w:val="24"/>
          <w:szCs w:val="24"/>
        </w:rPr>
        <w:t xml:space="preserve">School </w:t>
      </w:r>
      <w:r w:rsidRPr="00E01693">
        <w:rPr>
          <w:rFonts w:eastAsia="Calibri" w:cs="Calibri"/>
          <w:b/>
          <w:sz w:val="24"/>
          <w:szCs w:val="24"/>
        </w:rPr>
        <w:t xml:space="preserve">Procedures for Dealing with Unacceptable Behaviour </w:t>
      </w:r>
    </w:p>
    <w:p w14:paraId="1F5043D3" w14:textId="77777777" w:rsidR="00E01693" w:rsidRPr="00E01693" w:rsidRDefault="00E01693" w:rsidP="00E01693">
      <w:pPr>
        <w:spacing w:before="100" w:after="0"/>
        <w:ind w:left="720"/>
        <w:jc w:val="both"/>
        <w:rPr>
          <w:rFonts w:eastAsia="Calibri" w:cs="Calibri"/>
          <w:sz w:val="24"/>
          <w:szCs w:val="24"/>
        </w:rPr>
      </w:pPr>
      <w:r w:rsidRPr="00E01693">
        <w:rPr>
          <w:rFonts w:eastAsia="Calibri" w:cs="Calibri"/>
          <w:sz w:val="24"/>
          <w:szCs w:val="24"/>
        </w:rPr>
        <w:t xml:space="preserve"> When a parent or visitor behaves in an unacceptable way during a telephone conversation, members of staff at the school have the right to terminate the call. In such cases, or when a parent or member of the public uses electronic communication in an unacceptable way, the incident will be reported by staff to the SLT. The school reserves the right to take any necessary actions to ensure that members of the school community are not subjected to verbal abuse. The school may warn the parent or visitor, implement a communication plan which will be reviewed monthly, ban them from the school, and/or contact the police.  When any parent or visitor behaves in an unacceptable way in person towards a member of staff, a member of the SLT will seek to resolve the situation through discussion and mediation. If necessary, the school’s complaints’ procedure should be followed. Where all procedures have been exhausted, and aggression or intimidation continues, or where there is an act of violence, the discussion will be terminated and the parent or visitor will be asked to leave the school immediately. It is also an offence under Section 547 of the Education Act 1997 for any person (including a parent) to cause a nuisance or disturbance on school premises. The police will be called if necessary. The parent or visitor may also be banned from the school premises for a period of time, which will be determined by the school. Prior to a ban being imposed, the following steps will be taken: </w:t>
      </w:r>
    </w:p>
    <w:p w14:paraId="6546B185" w14:textId="77777777" w:rsidR="00E01693" w:rsidRPr="00E01693" w:rsidRDefault="00E01693" w:rsidP="00E01693">
      <w:pPr>
        <w:numPr>
          <w:ilvl w:val="0"/>
          <w:numId w:val="20"/>
        </w:numPr>
        <w:spacing w:before="100" w:after="0"/>
        <w:ind w:left="1080" w:hanging="360"/>
        <w:jc w:val="both"/>
        <w:rPr>
          <w:rFonts w:eastAsia="Calibri" w:cs="Calibri"/>
          <w:sz w:val="24"/>
          <w:szCs w:val="24"/>
        </w:rPr>
      </w:pPr>
      <w:r w:rsidRPr="00E01693">
        <w:rPr>
          <w:rFonts w:eastAsia="Calibri" w:cs="Calibri"/>
          <w:sz w:val="24"/>
          <w:szCs w:val="24"/>
        </w:rPr>
        <w:lastRenderedPageBreak/>
        <w:t xml:space="preserve"> Depending on the severity of the incident, the parent/visitor may first be issued with a written warning stating that, if a similar incident occurs, the individual concerned will be banned from the school premises. </w:t>
      </w:r>
    </w:p>
    <w:p w14:paraId="64151A2C" w14:textId="77777777" w:rsidR="00E01693" w:rsidRPr="00E01693" w:rsidRDefault="00E01693" w:rsidP="00E01693">
      <w:pPr>
        <w:numPr>
          <w:ilvl w:val="0"/>
          <w:numId w:val="20"/>
        </w:numPr>
        <w:spacing w:before="100" w:after="0"/>
        <w:ind w:left="1080" w:hanging="360"/>
        <w:jc w:val="both"/>
        <w:rPr>
          <w:rFonts w:eastAsia="Calibri" w:cs="Calibri"/>
          <w:sz w:val="24"/>
          <w:szCs w:val="24"/>
        </w:rPr>
      </w:pPr>
      <w:r w:rsidRPr="00E01693">
        <w:rPr>
          <w:rFonts w:eastAsia="Calibri" w:cs="Calibri"/>
          <w:sz w:val="24"/>
          <w:szCs w:val="24"/>
        </w:rPr>
        <w:t xml:space="preserve">In more serious cases, the parent/visitor will be informed, in writing, that she/he is banned from the premises temporarily, subject to review, and what will happen if the ban is breached.   </w:t>
      </w:r>
    </w:p>
    <w:p w14:paraId="189A088A" w14:textId="77777777" w:rsidR="00E01693" w:rsidRPr="00E01693" w:rsidRDefault="00E01693" w:rsidP="00E01693">
      <w:pPr>
        <w:numPr>
          <w:ilvl w:val="0"/>
          <w:numId w:val="20"/>
        </w:numPr>
        <w:spacing w:before="100" w:after="0"/>
        <w:ind w:left="1080" w:hanging="360"/>
        <w:jc w:val="both"/>
        <w:rPr>
          <w:rFonts w:eastAsia="Calibri" w:cs="Calibri"/>
          <w:sz w:val="24"/>
          <w:szCs w:val="24"/>
        </w:rPr>
      </w:pPr>
      <w:r w:rsidRPr="00E01693">
        <w:rPr>
          <w:rFonts w:eastAsia="Calibri" w:cs="Calibri"/>
          <w:sz w:val="24"/>
          <w:szCs w:val="24"/>
        </w:rPr>
        <w:t xml:space="preserve">Extreme incidents will result in a permanent ban being enforced.  The individual will be informed in writing of the permanent ban.   </w:t>
      </w:r>
    </w:p>
    <w:p w14:paraId="684667F4" w14:textId="77777777" w:rsidR="00E01693" w:rsidRPr="00E01693" w:rsidRDefault="00E01693" w:rsidP="00E01693">
      <w:pPr>
        <w:numPr>
          <w:ilvl w:val="0"/>
          <w:numId w:val="20"/>
        </w:numPr>
        <w:spacing w:before="100" w:after="0"/>
        <w:ind w:left="1080" w:hanging="360"/>
        <w:jc w:val="both"/>
        <w:rPr>
          <w:rFonts w:eastAsia="Calibri" w:cs="Calibri"/>
          <w:sz w:val="24"/>
          <w:szCs w:val="24"/>
        </w:rPr>
      </w:pPr>
      <w:r w:rsidRPr="00E01693">
        <w:rPr>
          <w:rFonts w:eastAsia="Calibri" w:cs="Calibri"/>
          <w:sz w:val="24"/>
          <w:szCs w:val="24"/>
        </w:rPr>
        <w:t xml:space="preserve">In all cases, parents will still have the opportunity to discuss any issues relating to their child with school staff and a communication plan will be relied on by school to facilitate such discussions. </w:t>
      </w:r>
    </w:p>
    <w:p w14:paraId="700EE2F7" w14:textId="77777777" w:rsidR="00E01693" w:rsidRPr="00E01693" w:rsidRDefault="00E01693" w:rsidP="00E01693">
      <w:pPr>
        <w:numPr>
          <w:ilvl w:val="0"/>
          <w:numId w:val="20"/>
        </w:numPr>
        <w:spacing w:before="100" w:after="0"/>
        <w:ind w:left="1080" w:hanging="360"/>
        <w:jc w:val="both"/>
        <w:rPr>
          <w:rFonts w:eastAsia="Calibri" w:cs="Calibri"/>
          <w:sz w:val="24"/>
          <w:szCs w:val="24"/>
        </w:rPr>
      </w:pPr>
      <w:r w:rsidRPr="00E01693">
        <w:rPr>
          <w:rFonts w:eastAsia="Calibri" w:cs="Calibri"/>
          <w:sz w:val="24"/>
          <w:szCs w:val="24"/>
        </w:rPr>
        <w:t xml:space="preserve">Incidents of verbal or physical abuse towards staff may result in the police being informed, and may result in prosecution.  </w:t>
      </w:r>
    </w:p>
    <w:p w14:paraId="06260A15" w14:textId="77777777" w:rsidR="00E01693" w:rsidRPr="00E01693" w:rsidRDefault="00E01693" w:rsidP="00E01693">
      <w:pPr>
        <w:spacing w:before="100" w:after="0"/>
        <w:jc w:val="both"/>
        <w:rPr>
          <w:rFonts w:eastAsia="Calibri" w:cs="Calibri"/>
          <w:sz w:val="24"/>
          <w:szCs w:val="24"/>
        </w:rPr>
      </w:pPr>
    </w:p>
    <w:p w14:paraId="7C5D6DEA" w14:textId="1E7A8C11" w:rsidR="00E01693" w:rsidRPr="00E01693" w:rsidRDefault="00AF4D35" w:rsidP="00E01693">
      <w:pPr>
        <w:spacing w:before="100" w:after="0"/>
        <w:jc w:val="both"/>
        <w:rPr>
          <w:rFonts w:eastAsia="Calibri" w:cs="Calibri"/>
          <w:sz w:val="24"/>
          <w:szCs w:val="24"/>
        </w:rPr>
      </w:pPr>
      <w:r>
        <w:rPr>
          <w:rFonts w:eastAsia="Calibri" w:cs="Calibri"/>
          <w:b/>
          <w:sz w:val="24"/>
          <w:szCs w:val="24"/>
        </w:rPr>
        <w:t>11</w:t>
      </w:r>
      <w:r w:rsidR="00E01693" w:rsidRPr="00E01693">
        <w:rPr>
          <w:rFonts w:eastAsia="Calibri" w:cs="Calibri"/>
          <w:b/>
          <w:sz w:val="24"/>
          <w:szCs w:val="24"/>
        </w:rPr>
        <w:t xml:space="preserve">.0 Managing Student Transitions - Communications </w:t>
      </w:r>
    </w:p>
    <w:p w14:paraId="274EA33E" w14:textId="77777777" w:rsidR="00E01693" w:rsidRPr="00E01693" w:rsidRDefault="00E01693" w:rsidP="00E01693">
      <w:pPr>
        <w:spacing w:before="100" w:after="0"/>
        <w:jc w:val="both"/>
        <w:rPr>
          <w:rFonts w:eastAsia="Calibri" w:cs="Calibri"/>
          <w:sz w:val="24"/>
          <w:szCs w:val="24"/>
        </w:rPr>
      </w:pPr>
      <w:r w:rsidRPr="00E01693">
        <w:rPr>
          <w:rFonts w:eastAsia="Calibri" w:cs="Calibri"/>
          <w:sz w:val="24"/>
          <w:szCs w:val="24"/>
        </w:rPr>
        <w:t xml:space="preserve">Carr Hill High School will ensure there is always effective communication and good relationships with other schools and agencies to promote the well-being of all students. The school has procedures for sharing information with primary feeder schools to ensure effective transition between KS2 and KS3, which includes sharing information about behaviour.  </w:t>
      </w:r>
    </w:p>
    <w:p w14:paraId="0ED95778" w14:textId="77777777" w:rsidR="00E01693" w:rsidRPr="00E01693" w:rsidRDefault="00E01693" w:rsidP="00E01693">
      <w:pPr>
        <w:spacing w:before="100" w:after="0"/>
        <w:ind w:left="720"/>
        <w:jc w:val="both"/>
        <w:rPr>
          <w:rFonts w:eastAsia="Calibri" w:cs="Calibri"/>
          <w:sz w:val="24"/>
          <w:szCs w:val="24"/>
        </w:rPr>
      </w:pPr>
      <w:r w:rsidRPr="00E01693">
        <w:rPr>
          <w:rFonts w:eastAsia="Calibri" w:cs="Calibri"/>
          <w:sz w:val="24"/>
          <w:szCs w:val="24"/>
        </w:rPr>
        <w:t xml:space="preserve"> </w:t>
      </w:r>
    </w:p>
    <w:p w14:paraId="42FD572F" w14:textId="12779AFC" w:rsidR="00E01693" w:rsidRPr="00E01693" w:rsidRDefault="00E01693" w:rsidP="00E01693">
      <w:pPr>
        <w:spacing w:before="100" w:after="0"/>
        <w:ind w:left="720"/>
        <w:jc w:val="both"/>
        <w:rPr>
          <w:rFonts w:eastAsia="Calibri" w:cs="Calibri"/>
          <w:sz w:val="24"/>
          <w:szCs w:val="24"/>
        </w:rPr>
      </w:pPr>
      <w:r w:rsidRPr="00E01693">
        <w:rPr>
          <w:rFonts w:eastAsia="Calibri" w:cs="Calibri"/>
          <w:sz w:val="24"/>
          <w:szCs w:val="24"/>
        </w:rPr>
        <w:t xml:space="preserve"> </w:t>
      </w:r>
      <w:r w:rsidR="00AF4D35">
        <w:rPr>
          <w:rFonts w:eastAsia="Calibri" w:cs="Calibri"/>
          <w:b/>
          <w:sz w:val="24"/>
          <w:szCs w:val="24"/>
        </w:rPr>
        <w:t>11</w:t>
      </w:r>
      <w:r w:rsidRPr="00E01693">
        <w:rPr>
          <w:rFonts w:eastAsia="Calibri" w:cs="Calibri"/>
          <w:b/>
          <w:sz w:val="24"/>
          <w:szCs w:val="24"/>
        </w:rPr>
        <w:t xml:space="preserve">.1 Transitions  </w:t>
      </w:r>
    </w:p>
    <w:p w14:paraId="0C066F95" w14:textId="77777777" w:rsidR="00E01693" w:rsidRPr="00E01693" w:rsidRDefault="00E01693" w:rsidP="00E01693">
      <w:pPr>
        <w:spacing w:before="100" w:after="0"/>
        <w:ind w:left="720"/>
        <w:jc w:val="both"/>
        <w:rPr>
          <w:rFonts w:eastAsia="Calibri" w:cs="Calibri"/>
          <w:sz w:val="24"/>
          <w:szCs w:val="24"/>
        </w:rPr>
      </w:pPr>
      <w:r w:rsidRPr="00E01693">
        <w:rPr>
          <w:rFonts w:eastAsia="Calibri" w:cs="Calibri"/>
          <w:sz w:val="24"/>
          <w:szCs w:val="24"/>
        </w:rPr>
        <w:t xml:space="preserve">The school will ensure that good systems are in place to ensure the effective communication of student information as students’ progress through the school. Key transitions (from KS3-4 and KS4-5) are supported by Information Advice and Guidance meetings and open evenings where students, parents and tutors discuss the student’s welfare and future plans.  </w:t>
      </w:r>
    </w:p>
    <w:p w14:paraId="6DF361DF" w14:textId="77777777" w:rsidR="00E01693" w:rsidRPr="00E01693" w:rsidRDefault="00E01693" w:rsidP="00E01693">
      <w:pPr>
        <w:spacing w:before="100" w:after="0"/>
        <w:ind w:left="720"/>
        <w:jc w:val="both"/>
        <w:rPr>
          <w:rFonts w:eastAsia="Calibri" w:cs="Calibri"/>
          <w:sz w:val="24"/>
          <w:szCs w:val="24"/>
        </w:rPr>
      </w:pPr>
      <w:r w:rsidRPr="00E01693">
        <w:rPr>
          <w:rFonts w:eastAsia="Calibri" w:cs="Calibri"/>
          <w:sz w:val="24"/>
          <w:szCs w:val="24"/>
        </w:rPr>
        <w:t xml:space="preserve"> </w:t>
      </w:r>
    </w:p>
    <w:p w14:paraId="2CFE9170" w14:textId="2D78B36A" w:rsidR="00E01693" w:rsidRPr="00E01693" w:rsidRDefault="00E01693" w:rsidP="00E01693">
      <w:pPr>
        <w:spacing w:before="100" w:after="0"/>
        <w:ind w:left="720"/>
        <w:jc w:val="both"/>
        <w:rPr>
          <w:rFonts w:eastAsia="Calibri" w:cs="Calibri"/>
          <w:sz w:val="24"/>
          <w:szCs w:val="24"/>
        </w:rPr>
      </w:pPr>
      <w:r w:rsidRPr="00E01693">
        <w:rPr>
          <w:rFonts w:eastAsia="Calibri" w:cs="Calibri"/>
          <w:sz w:val="24"/>
          <w:szCs w:val="24"/>
        </w:rPr>
        <w:t xml:space="preserve"> </w:t>
      </w:r>
      <w:r w:rsidR="00AF4D35">
        <w:rPr>
          <w:rFonts w:eastAsia="Calibri" w:cs="Calibri"/>
          <w:b/>
          <w:sz w:val="24"/>
          <w:szCs w:val="24"/>
        </w:rPr>
        <w:t>11</w:t>
      </w:r>
      <w:bookmarkStart w:id="0" w:name="_GoBack"/>
      <w:bookmarkEnd w:id="0"/>
      <w:r w:rsidRPr="00E01693">
        <w:rPr>
          <w:rFonts w:eastAsia="Calibri" w:cs="Calibri"/>
          <w:b/>
          <w:sz w:val="24"/>
          <w:szCs w:val="24"/>
        </w:rPr>
        <w:t xml:space="preserve">.2 Other Agencies </w:t>
      </w:r>
    </w:p>
    <w:p w14:paraId="3D1E3F0B" w14:textId="77777777" w:rsidR="00E01693" w:rsidRPr="00E01693" w:rsidRDefault="00E01693" w:rsidP="00E01693">
      <w:pPr>
        <w:spacing w:before="100" w:after="0"/>
        <w:ind w:left="720"/>
        <w:jc w:val="both"/>
        <w:rPr>
          <w:rFonts w:eastAsia="Calibri" w:cs="Calibri"/>
          <w:sz w:val="24"/>
          <w:szCs w:val="24"/>
        </w:rPr>
      </w:pPr>
      <w:r w:rsidRPr="00E01693">
        <w:rPr>
          <w:rFonts w:eastAsia="Calibri" w:cs="Calibri"/>
          <w:sz w:val="24"/>
          <w:szCs w:val="24"/>
        </w:rPr>
        <w:t xml:space="preserve">The Senior Leader with responsibility for Behaviour, Pastoral Care and Safeguarding will represent the school on the Pupil Access Inclusion Panel to ensure effective communication about students who are hard to place and students with critical need </w:t>
      </w:r>
      <w:r w:rsidRPr="00E01693">
        <w:rPr>
          <w:rFonts w:eastAsia="Calibri" w:cs="Calibri"/>
          <w:sz w:val="24"/>
          <w:szCs w:val="24"/>
        </w:rPr>
        <w:lastRenderedPageBreak/>
        <w:t xml:space="preserve">for behaviour support. Liaison with alternative providers and other schools may lead to intensive behaviour support or a fresh start for students at risk of exclusion. </w:t>
      </w:r>
    </w:p>
    <w:p w14:paraId="4C655C2B" w14:textId="77777777" w:rsidR="00E01693" w:rsidRPr="00E01693" w:rsidRDefault="00E01693" w:rsidP="00E01693">
      <w:pPr>
        <w:spacing w:before="100" w:after="0"/>
        <w:jc w:val="both"/>
        <w:rPr>
          <w:rFonts w:eastAsia="Calibri" w:cs="Calibri"/>
          <w:sz w:val="24"/>
          <w:szCs w:val="24"/>
        </w:rPr>
      </w:pPr>
    </w:p>
    <w:p w14:paraId="678DA8EC" w14:textId="77777777" w:rsidR="00E01693" w:rsidRPr="00E01693" w:rsidRDefault="00E01693" w:rsidP="00E01693">
      <w:pPr>
        <w:spacing w:before="100" w:after="0"/>
        <w:jc w:val="both"/>
        <w:rPr>
          <w:rFonts w:eastAsia="Calibri" w:cs="Calibri"/>
          <w:b/>
          <w:sz w:val="24"/>
          <w:szCs w:val="24"/>
        </w:rPr>
      </w:pPr>
      <w:r w:rsidRPr="00E01693">
        <w:rPr>
          <w:rFonts w:eastAsia="Calibri" w:cs="Calibri"/>
          <w:b/>
          <w:sz w:val="24"/>
          <w:szCs w:val="24"/>
        </w:rPr>
        <w:t xml:space="preserve">Appendix 1 - Behaviour for Learning </w:t>
      </w:r>
      <w:r w:rsidR="009147F8" w:rsidRPr="00E01693">
        <w:rPr>
          <w:rFonts w:eastAsia="Calibri" w:cs="Calibri"/>
          <w:b/>
          <w:sz w:val="24"/>
          <w:szCs w:val="24"/>
        </w:rPr>
        <w:t>Guidelines</w:t>
      </w:r>
      <w:r w:rsidRPr="00E01693">
        <w:rPr>
          <w:rFonts w:eastAsia="Calibri" w:cs="Calibri"/>
          <w:b/>
          <w:sz w:val="24"/>
          <w:szCs w:val="24"/>
        </w:rPr>
        <w:t xml:space="preserve"> for Staff</w:t>
      </w:r>
    </w:p>
    <w:p w14:paraId="409654A1" w14:textId="77777777" w:rsidR="00E01693" w:rsidRPr="00E01693" w:rsidRDefault="00E01693" w:rsidP="00E01693">
      <w:pPr>
        <w:spacing w:before="100" w:after="0"/>
        <w:jc w:val="both"/>
        <w:rPr>
          <w:rFonts w:eastAsia="Calibri" w:cs="Calibri"/>
          <w:b/>
          <w:sz w:val="24"/>
          <w:szCs w:val="24"/>
        </w:rPr>
      </w:pPr>
      <w:r w:rsidRPr="00E01693">
        <w:rPr>
          <w:rFonts w:eastAsia="Calibri" w:cs="Calibri"/>
          <w:b/>
          <w:sz w:val="24"/>
          <w:szCs w:val="24"/>
        </w:rPr>
        <w:t xml:space="preserve">Appendix 2 - Behaviour for Learning </w:t>
      </w:r>
      <w:r w:rsidR="00430559">
        <w:rPr>
          <w:rFonts w:eastAsia="Calibri" w:cs="Calibri"/>
          <w:b/>
          <w:sz w:val="24"/>
          <w:szCs w:val="24"/>
        </w:rPr>
        <w:t xml:space="preserve">Guidelines for parents and students </w:t>
      </w:r>
    </w:p>
    <w:p w14:paraId="623977BB" w14:textId="77777777" w:rsidR="000C6296" w:rsidRPr="00E01693" w:rsidRDefault="00430559" w:rsidP="00E01693">
      <w:pPr>
        <w:jc w:val="both"/>
        <w:rPr>
          <w:b/>
          <w:i/>
          <w:sz w:val="24"/>
          <w:szCs w:val="24"/>
        </w:rPr>
      </w:pPr>
      <w:r>
        <w:rPr>
          <w:rFonts w:eastAsia="Calibri" w:cs="Calibri"/>
          <w:b/>
          <w:sz w:val="24"/>
          <w:szCs w:val="24"/>
        </w:rPr>
        <w:t>Appendix 3</w:t>
      </w:r>
      <w:r w:rsidR="00E01693" w:rsidRPr="00E01693">
        <w:rPr>
          <w:rFonts w:eastAsia="Calibri" w:cs="Calibri"/>
          <w:b/>
          <w:sz w:val="24"/>
          <w:szCs w:val="24"/>
        </w:rPr>
        <w:t xml:space="preserve"> - Behaviour for  Learning Continuum</w:t>
      </w:r>
    </w:p>
    <w:sectPr w:rsidR="000C6296" w:rsidRPr="00E01693"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D92887">
          <w:rPr>
            <w:noProof/>
          </w:rPr>
          <w:t>25</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AF4D35">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74D87"/>
    <w:multiLevelType w:val="hybridMultilevel"/>
    <w:tmpl w:val="16FE7BA6"/>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17"/>
  </w:num>
  <w:num w:numId="4">
    <w:abstractNumId w:val="9"/>
  </w:num>
  <w:num w:numId="5">
    <w:abstractNumId w:val="25"/>
  </w:num>
  <w:num w:numId="6">
    <w:abstractNumId w:val="26"/>
  </w:num>
  <w:num w:numId="7">
    <w:abstractNumId w:val="8"/>
  </w:num>
  <w:num w:numId="8">
    <w:abstractNumId w:val="12"/>
  </w:num>
  <w:num w:numId="9">
    <w:abstractNumId w:val="27"/>
  </w:num>
  <w:num w:numId="10">
    <w:abstractNumId w:val="20"/>
  </w:num>
  <w:num w:numId="11">
    <w:abstractNumId w:val="11"/>
  </w:num>
  <w:num w:numId="12">
    <w:abstractNumId w:val="7"/>
  </w:num>
  <w:num w:numId="13">
    <w:abstractNumId w:val="5"/>
  </w:num>
  <w:num w:numId="14">
    <w:abstractNumId w:val="18"/>
  </w:num>
  <w:num w:numId="15">
    <w:abstractNumId w:val="0"/>
  </w:num>
  <w:num w:numId="16">
    <w:abstractNumId w:val="13"/>
  </w:num>
  <w:num w:numId="17">
    <w:abstractNumId w:val="22"/>
  </w:num>
  <w:num w:numId="18">
    <w:abstractNumId w:val="24"/>
  </w:num>
  <w:num w:numId="19">
    <w:abstractNumId w:val="10"/>
  </w:num>
  <w:num w:numId="20">
    <w:abstractNumId w:val="19"/>
  </w:num>
  <w:num w:numId="21">
    <w:abstractNumId w:val="14"/>
  </w:num>
  <w:num w:numId="22">
    <w:abstractNumId w:val="2"/>
  </w:num>
  <w:num w:numId="23">
    <w:abstractNumId w:val="21"/>
  </w:num>
  <w:num w:numId="24">
    <w:abstractNumId w:val="23"/>
  </w:num>
  <w:num w:numId="25">
    <w:abstractNumId w:val="1"/>
  </w:num>
  <w:num w:numId="26">
    <w:abstractNumId w:val="6"/>
  </w:num>
  <w:num w:numId="27">
    <w:abstractNumId w:val="3"/>
  </w:num>
  <w:num w:numId="28">
    <w:abstractNumId w:val="4"/>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42363"/>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345098"/>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E0F0A"/>
    <w:rsid w:val="006F319F"/>
    <w:rsid w:val="00713C62"/>
    <w:rsid w:val="0071749E"/>
    <w:rsid w:val="007626E8"/>
    <w:rsid w:val="007D1176"/>
    <w:rsid w:val="008104CA"/>
    <w:rsid w:val="00852CCF"/>
    <w:rsid w:val="0089103D"/>
    <w:rsid w:val="008C74A7"/>
    <w:rsid w:val="00912F68"/>
    <w:rsid w:val="009147F8"/>
    <w:rsid w:val="0091482F"/>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D162F7"/>
    <w:rsid w:val="00D92887"/>
    <w:rsid w:val="00DB001E"/>
    <w:rsid w:val="00DE04C5"/>
    <w:rsid w:val="00DE6E9B"/>
    <w:rsid w:val="00E01693"/>
    <w:rsid w:val="00E068D9"/>
    <w:rsid w:val="00EA48F4"/>
    <w:rsid w:val="00F07159"/>
    <w:rsid w:val="00F10FA7"/>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D9BE-2934-4831-B0FB-7CD1D073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6770</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Johnstone</dc:creator>
  <cp:lastModifiedBy>Mr J Johnstone</cp:lastModifiedBy>
  <cp:revision>2</cp:revision>
  <cp:lastPrinted>2017-05-25T11:51:00Z</cp:lastPrinted>
  <dcterms:created xsi:type="dcterms:W3CDTF">2017-06-26T13:02:00Z</dcterms:created>
  <dcterms:modified xsi:type="dcterms:W3CDTF">2017-06-26T13:02:00Z</dcterms:modified>
</cp:coreProperties>
</file>